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44D37B" w14:textId="478B48A4" w:rsidR="00137718" w:rsidRPr="00076190" w:rsidRDefault="001472C0" w:rsidP="001472C0">
      <w:pPr>
        <w:tabs>
          <w:tab w:val="left" w:pos="3306"/>
        </w:tabs>
        <w:rPr>
          <w:rFonts w:ascii="Times New Roman" w:hAnsi="Times New Roman" w:cs="Times New Roman"/>
          <w:b/>
          <w:bCs/>
          <w:sz w:val="52"/>
          <w:szCs w:val="52"/>
        </w:rPr>
      </w:pPr>
      <w:r>
        <w:rPr>
          <w:rFonts w:ascii="Times New Roman" w:hAnsi="Times New Roman" w:cs="Times New Roman"/>
          <w:b/>
          <w:bCs/>
          <w:sz w:val="52"/>
          <w:szCs w:val="52"/>
        </w:rPr>
        <w:tab/>
      </w:r>
    </w:p>
    <w:p w14:paraId="1171FAC4" w14:textId="77777777" w:rsidR="00076190" w:rsidRPr="003C1369" w:rsidRDefault="00137718" w:rsidP="00137718">
      <w:pPr>
        <w:jc w:val="center"/>
        <w:rPr>
          <w:b/>
          <w:bCs/>
          <w:sz w:val="48"/>
          <w:szCs w:val="48"/>
        </w:rPr>
      </w:pPr>
      <w:r w:rsidRPr="003C1369">
        <w:rPr>
          <w:rFonts w:ascii="Times New Roman" w:hAnsi="Times New Roman" w:cs="Times New Roman"/>
          <w:b/>
          <w:bCs/>
          <w:sz w:val="48"/>
          <w:szCs w:val="48"/>
        </w:rPr>
        <w:t>SPECYFIKACJA WARUNKÓW ZAMÓWIENIA</w:t>
      </w:r>
    </w:p>
    <w:p w14:paraId="5CADE5F4" w14:textId="77777777" w:rsidR="00076190" w:rsidRPr="003C1369" w:rsidRDefault="00076190" w:rsidP="00137718">
      <w:pPr>
        <w:jc w:val="center"/>
        <w:rPr>
          <w:rFonts w:ascii="Times New Roman" w:hAnsi="Times New Roman" w:cs="Times New Roman"/>
          <w:b/>
          <w:bCs/>
          <w:sz w:val="48"/>
          <w:szCs w:val="48"/>
        </w:rPr>
      </w:pPr>
      <w:r w:rsidRPr="003C1369">
        <w:rPr>
          <w:rFonts w:ascii="Times New Roman" w:hAnsi="Times New Roman" w:cs="Times New Roman"/>
          <w:b/>
          <w:bCs/>
          <w:sz w:val="48"/>
          <w:szCs w:val="48"/>
        </w:rPr>
        <w:t>(SWZ)</w:t>
      </w:r>
    </w:p>
    <w:p w14:paraId="165B96B0" w14:textId="728291CA" w:rsidR="00DF1B6E" w:rsidRPr="003C1369" w:rsidRDefault="00854BBA" w:rsidP="00137718">
      <w:pPr>
        <w:jc w:val="center"/>
        <w:rPr>
          <w:rFonts w:ascii="Times New Roman" w:hAnsi="Times New Roman" w:cs="Times New Roman"/>
          <w:b/>
          <w:bCs/>
          <w:sz w:val="48"/>
          <w:szCs w:val="48"/>
        </w:rPr>
      </w:pPr>
      <w:r w:rsidRPr="003C1369">
        <w:rPr>
          <w:rFonts w:ascii="Times New Roman" w:hAnsi="Times New Roman" w:cs="Times New Roman"/>
          <w:b/>
          <w:bCs/>
          <w:sz w:val="48"/>
          <w:szCs w:val="48"/>
        </w:rPr>
        <w:t xml:space="preserve">SUKCESYWNA </w:t>
      </w:r>
      <w:r w:rsidR="00EF697B" w:rsidRPr="003C1369">
        <w:rPr>
          <w:rFonts w:ascii="Times New Roman" w:hAnsi="Times New Roman" w:cs="Times New Roman"/>
          <w:b/>
          <w:bCs/>
          <w:sz w:val="48"/>
          <w:szCs w:val="48"/>
        </w:rPr>
        <w:t>DOSTAWA PRODUKTÓW ŻYWNOŚCIOWYCH DO STOŁÓWKI</w:t>
      </w:r>
      <w:r w:rsidR="00F7692B">
        <w:rPr>
          <w:rFonts w:ascii="Times New Roman" w:hAnsi="Times New Roman" w:cs="Times New Roman"/>
          <w:b/>
          <w:bCs/>
          <w:sz w:val="48"/>
          <w:szCs w:val="48"/>
        </w:rPr>
        <w:t xml:space="preserve"> </w:t>
      </w:r>
      <w:r w:rsidR="00A75FF5" w:rsidRPr="003C1369">
        <w:rPr>
          <w:rFonts w:ascii="Times New Roman" w:hAnsi="Times New Roman" w:cs="Times New Roman"/>
          <w:b/>
          <w:bCs/>
          <w:sz w:val="48"/>
          <w:szCs w:val="48"/>
        </w:rPr>
        <w:t xml:space="preserve">ZESPOŁU </w:t>
      </w:r>
      <w:r w:rsidR="009D4719" w:rsidRPr="003C1369">
        <w:rPr>
          <w:rFonts w:ascii="Times New Roman" w:hAnsi="Times New Roman" w:cs="Times New Roman"/>
          <w:b/>
          <w:bCs/>
          <w:sz w:val="48"/>
          <w:szCs w:val="48"/>
        </w:rPr>
        <w:t xml:space="preserve">PLACÓWEK </w:t>
      </w:r>
      <w:r w:rsidR="00AE7303" w:rsidRPr="003C1369">
        <w:rPr>
          <w:rFonts w:ascii="Times New Roman" w:hAnsi="Times New Roman" w:cs="Times New Roman"/>
          <w:b/>
          <w:bCs/>
          <w:sz w:val="48"/>
          <w:szCs w:val="48"/>
        </w:rPr>
        <w:t>MŁODZIEŻOWYCH</w:t>
      </w:r>
      <w:r w:rsidR="00E76111" w:rsidRPr="003C1369">
        <w:rPr>
          <w:rFonts w:ascii="Times New Roman" w:hAnsi="Times New Roman" w:cs="Times New Roman"/>
          <w:b/>
          <w:bCs/>
          <w:sz w:val="48"/>
          <w:szCs w:val="48"/>
        </w:rPr>
        <w:br/>
      </w:r>
      <w:r w:rsidR="00154ACB" w:rsidRPr="003C1369">
        <w:rPr>
          <w:rFonts w:ascii="Times New Roman" w:hAnsi="Times New Roman" w:cs="Times New Roman"/>
          <w:b/>
          <w:bCs/>
          <w:sz w:val="48"/>
          <w:szCs w:val="48"/>
        </w:rPr>
        <w:t xml:space="preserve"> W </w:t>
      </w:r>
      <w:r w:rsidR="00AE7303" w:rsidRPr="003C1369">
        <w:rPr>
          <w:rFonts w:ascii="Times New Roman" w:hAnsi="Times New Roman" w:cs="Times New Roman"/>
          <w:b/>
          <w:bCs/>
          <w:sz w:val="48"/>
          <w:szCs w:val="48"/>
        </w:rPr>
        <w:t>AUGUSTOWIE</w:t>
      </w:r>
      <w:r w:rsidR="00154ACB" w:rsidRPr="003C1369">
        <w:rPr>
          <w:rFonts w:ascii="Times New Roman" w:hAnsi="Times New Roman" w:cs="Times New Roman"/>
          <w:b/>
          <w:bCs/>
          <w:sz w:val="48"/>
          <w:szCs w:val="48"/>
        </w:rPr>
        <w:t xml:space="preserve"> W 202</w:t>
      </w:r>
      <w:r w:rsidR="00F1595B">
        <w:rPr>
          <w:rFonts w:ascii="Times New Roman" w:hAnsi="Times New Roman" w:cs="Times New Roman"/>
          <w:b/>
          <w:bCs/>
          <w:sz w:val="48"/>
          <w:szCs w:val="48"/>
        </w:rPr>
        <w:t>5</w:t>
      </w:r>
      <w:r w:rsidR="00600DBB">
        <w:rPr>
          <w:rFonts w:ascii="Times New Roman" w:hAnsi="Times New Roman" w:cs="Times New Roman"/>
          <w:b/>
          <w:bCs/>
          <w:sz w:val="48"/>
          <w:szCs w:val="48"/>
        </w:rPr>
        <w:t xml:space="preserve"> </w:t>
      </w:r>
      <w:r w:rsidR="004C696D">
        <w:rPr>
          <w:rFonts w:ascii="Times New Roman" w:hAnsi="Times New Roman" w:cs="Times New Roman"/>
          <w:b/>
          <w:bCs/>
          <w:sz w:val="48"/>
          <w:szCs w:val="48"/>
        </w:rPr>
        <w:t>ROKU</w:t>
      </w:r>
      <w:r w:rsidR="00154ACB" w:rsidRPr="003C1369">
        <w:rPr>
          <w:rFonts w:ascii="Times New Roman" w:hAnsi="Times New Roman" w:cs="Times New Roman"/>
          <w:b/>
          <w:bCs/>
          <w:sz w:val="48"/>
          <w:szCs w:val="48"/>
        </w:rPr>
        <w:t xml:space="preserve">. </w:t>
      </w:r>
    </w:p>
    <w:p w14:paraId="52B097A2" w14:textId="77777777" w:rsidR="003C1369" w:rsidRPr="003C1369" w:rsidRDefault="003C1369" w:rsidP="00137718">
      <w:pPr>
        <w:jc w:val="center"/>
        <w:rPr>
          <w:rFonts w:ascii="Times New Roman" w:hAnsi="Times New Roman" w:cs="Times New Roman"/>
          <w:b/>
          <w:bCs/>
          <w:sz w:val="52"/>
          <w:szCs w:val="52"/>
        </w:rPr>
      </w:pPr>
    </w:p>
    <w:p w14:paraId="5BB5F672" w14:textId="77777777" w:rsidR="00F70B0E" w:rsidRDefault="00F70B0E" w:rsidP="00E8128D">
      <w:pPr>
        <w:pStyle w:val="Standard"/>
        <w:spacing w:after="0" w:line="360" w:lineRule="auto"/>
        <w:jc w:val="both"/>
        <w:rPr>
          <w:rFonts w:ascii="Times New Roman" w:hAnsi="Times New Roman" w:cs="Times New Roman"/>
          <w:b/>
          <w:sz w:val="24"/>
          <w:szCs w:val="24"/>
          <w:u w:val="single"/>
        </w:rPr>
      </w:pPr>
      <w:r>
        <w:rPr>
          <w:rFonts w:ascii="Times New Roman" w:hAnsi="Times New Roman" w:cs="Times New Roman"/>
          <w:sz w:val="24"/>
          <w:szCs w:val="24"/>
        </w:rPr>
        <w:t xml:space="preserve">na stronie E-zamówienia </w:t>
      </w:r>
      <w:r w:rsidRPr="00F70B0E">
        <w:rPr>
          <w:rFonts w:ascii="Times New Roman" w:hAnsi="Times New Roman" w:cs="Times New Roman"/>
          <w:b/>
          <w:sz w:val="24"/>
          <w:szCs w:val="24"/>
          <w:u w:val="single"/>
        </w:rPr>
        <w:t xml:space="preserve">Platforma </w:t>
      </w:r>
      <w:hyperlink r:id="rId8" w:history="1">
        <w:r w:rsidRPr="00F70B0E">
          <w:rPr>
            <w:rStyle w:val="Hipercze"/>
            <w:rFonts w:ascii="Times New Roman" w:hAnsi="Times New Roman" w:cs="Times New Roman"/>
            <w:b/>
            <w:color w:val="auto"/>
            <w:sz w:val="24"/>
            <w:szCs w:val="24"/>
          </w:rPr>
          <w:t>https://ezamowienia.gov.pl/</w:t>
        </w:r>
      </w:hyperlink>
    </w:p>
    <w:p w14:paraId="6EBC5006" w14:textId="77777777" w:rsidR="00F70B0E" w:rsidRDefault="00F70B0E" w:rsidP="00E8128D">
      <w:pPr>
        <w:pStyle w:val="Standard"/>
        <w:spacing w:after="0" w:line="360" w:lineRule="auto"/>
        <w:jc w:val="both"/>
        <w:rPr>
          <w:rFonts w:ascii="Times New Roman" w:hAnsi="Times New Roman" w:cs="Times New Roman"/>
          <w:sz w:val="24"/>
          <w:szCs w:val="24"/>
        </w:rPr>
      </w:pPr>
    </w:p>
    <w:p w14:paraId="4956E380" w14:textId="7D8FC96C" w:rsidR="00E8128D" w:rsidRPr="003C1369" w:rsidRDefault="00E8128D" w:rsidP="00E8128D">
      <w:pPr>
        <w:pStyle w:val="Standard"/>
        <w:spacing w:after="0" w:line="360" w:lineRule="auto"/>
        <w:jc w:val="both"/>
        <w:rPr>
          <w:rFonts w:ascii="Times New Roman" w:hAnsi="Times New Roman" w:cs="Times New Roman"/>
          <w:sz w:val="24"/>
          <w:szCs w:val="24"/>
        </w:rPr>
      </w:pPr>
      <w:r w:rsidRPr="003C1369">
        <w:rPr>
          <w:rFonts w:ascii="Times New Roman" w:hAnsi="Times New Roman" w:cs="Times New Roman"/>
          <w:sz w:val="24"/>
          <w:szCs w:val="24"/>
        </w:rPr>
        <w:t xml:space="preserve">w postępowaniu o udzielenie zamówienia publicznego prowadzonego w trybie </w:t>
      </w:r>
      <w:r w:rsidR="0035587E" w:rsidRPr="003C1369">
        <w:rPr>
          <w:rFonts w:ascii="Times New Roman" w:hAnsi="Times New Roman" w:cs="Times New Roman"/>
          <w:sz w:val="24"/>
          <w:szCs w:val="24"/>
        </w:rPr>
        <w:t xml:space="preserve">podstawowym na podst. art. 275 pkt. 1 </w:t>
      </w:r>
      <w:r w:rsidRPr="003C1369">
        <w:rPr>
          <w:rFonts w:ascii="Times New Roman" w:hAnsi="Times New Roman" w:cs="Times New Roman"/>
          <w:sz w:val="24"/>
          <w:szCs w:val="24"/>
        </w:rPr>
        <w:t>ustawy Prawo Zam</w:t>
      </w:r>
      <w:r w:rsidR="00F8583A">
        <w:rPr>
          <w:rFonts w:ascii="Times New Roman" w:hAnsi="Times New Roman" w:cs="Times New Roman"/>
          <w:sz w:val="24"/>
          <w:szCs w:val="24"/>
        </w:rPr>
        <w:t>ówień Publicznych (Dz. U. z 202</w:t>
      </w:r>
      <w:r w:rsidR="00F01571">
        <w:rPr>
          <w:rFonts w:ascii="Times New Roman" w:hAnsi="Times New Roman" w:cs="Times New Roman"/>
          <w:sz w:val="24"/>
          <w:szCs w:val="24"/>
        </w:rPr>
        <w:t>4</w:t>
      </w:r>
      <w:r w:rsidRPr="003C1369">
        <w:rPr>
          <w:rFonts w:ascii="Times New Roman" w:hAnsi="Times New Roman" w:cs="Times New Roman"/>
          <w:sz w:val="24"/>
          <w:szCs w:val="24"/>
        </w:rPr>
        <w:t xml:space="preserve"> r. poz.</w:t>
      </w:r>
      <w:r w:rsidR="006B4863">
        <w:rPr>
          <w:rFonts w:ascii="Times New Roman" w:hAnsi="Times New Roman" w:cs="Times New Roman"/>
          <w:sz w:val="24"/>
          <w:szCs w:val="24"/>
        </w:rPr>
        <w:t xml:space="preserve"> 1</w:t>
      </w:r>
      <w:r w:rsidR="00F01571">
        <w:rPr>
          <w:rFonts w:ascii="Times New Roman" w:hAnsi="Times New Roman" w:cs="Times New Roman"/>
          <w:sz w:val="24"/>
          <w:szCs w:val="24"/>
        </w:rPr>
        <w:t>320</w:t>
      </w:r>
      <w:r w:rsidR="004C696D">
        <w:rPr>
          <w:rFonts w:ascii="Times New Roman" w:hAnsi="Times New Roman" w:cs="Times New Roman"/>
          <w:sz w:val="24"/>
          <w:szCs w:val="24"/>
        </w:rPr>
        <w:br/>
      </w:r>
      <w:r w:rsidR="000A647F" w:rsidRPr="003C1369">
        <w:rPr>
          <w:rFonts w:ascii="Times New Roman" w:hAnsi="Times New Roman" w:cs="Times New Roman"/>
          <w:sz w:val="24"/>
          <w:szCs w:val="24"/>
        </w:rPr>
        <w:t>z późn.</w:t>
      </w:r>
      <w:r w:rsidR="00B21FB5">
        <w:rPr>
          <w:rFonts w:ascii="Times New Roman" w:hAnsi="Times New Roman" w:cs="Times New Roman"/>
          <w:sz w:val="24"/>
          <w:szCs w:val="24"/>
        </w:rPr>
        <w:t xml:space="preserve"> </w:t>
      </w:r>
      <w:r w:rsidR="000A647F" w:rsidRPr="003C1369">
        <w:rPr>
          <w:rFonts w:ascii="Times New Roman" w:hAnsi="Times New Roman" w:cs="Times New Roman"/>
          <w:sz w:val="24"/>
          <w:szCs w:val="24"/>
        </w:rPr>
        <w:t>zm.</w:t>
      </w:r>
      <w:r w:rsidRPr="003C1369">
        <w:rPr>
          <w:rFonts w:ascii="Times New Roman" w:hAnsi="Times New Roman" w:cs="Times New Roman"/>
          <w:sz w:val="24"/>
          <w:szCs w:val="24"/>
        </w:rPr>
        <w:t>)</w:t>
      </w:r>
      <w:r w:rsidR="00EB7265">
        <w:rPr>
          <w:rFonts w:ascii="Times New Roman" w:hAnsi="Times New Roman" w:cs="Times New Roman"/>
          <w:sz w:val="24"/>
          <w:szCs w:val="24"/>
        </w:rPr>
        <w:t xml:space="preserve"> </w:t>
      </w:r>
      <w:r w:rsidRPr="003C1369">
        <w:rPr>
          <w:rFonts w:ascii="Times New Roman" w:hAnsi="Times New Roman" w:cs="Times New Roman"/>
          <w:sz w:val="24"/>
          <w:szCs w:val="24"/>
        </w:rPr>
        <w:t>o</w:t>
      </w:r>
      <w:r w:rsidR="003C1369" w:rsidRPr="003C1369">
        <w:rPr>
          <w:rFonts w:ascii="Times New Roman" w:hAnsi="Times New Roman" w:cs="Times New Roman"/>
          <w:sz w:val="24"/>
          <w:szCs w:val="24"/>
        </w:rPr>
        <w:t xml:space="preserve"> wartości</w:t>
      </w:r>
      <w:r w:rsidRPr="003C1369">
        <w:rPr>
          <w:rFonts w:ascii="Times New Roman" w:hAnsi="Times New Roman" w:cs="Times New Roman"/>
          <w:sz w:val="24"/>
          <w:szCs w:val="24"/>
        </w:rPr>
        <w:t xml:space="preserve"> szacunkowej </w:t>
      </w:r>
      <w:r w:rsidR="00DE2AFF" w:rsidRPr="003C1369">
        <w:rPr>
          <w:rFonts w:ascii="Times New Roman" w:hAnsi="Times New Roman" w:cs="Times New Roman"/>
          <w:sz w:val="24"/>
          <w:szCs w:val="24"/>
        </w:rPr>
        <w:t>mniejszej niż progi</w:t>
      </w:r>
      <w:r w:rsidR="00B21FB5">
        <w:rPr>
          <w:rFonts w:ascii="Times New Roman" w:hAnsi="Times New Roman" w:cs="Times New Roman"/>
          <w:sz w:val="24"/>
          <w:szCs w:val="24"/>
        </w:rPr>
        <w:t xml:space="preserve"> </w:t>
      </w:r>
      <w:r w:rsidR="00DE2AFF" w:rsidRPr="003C1369">
        <w:rPr>
          <w:rFonts w:ascii="Times New Roman" w:hAnsi="Times New Roman" w:cs="Times New Roman"/>
          <w:sz w:val="24"/>
          <w:szCs w:val="24"/>
        </w:rPr>
        <w:t xml:space="preserve">unijne. </w:t>
      </w:r>
    </w:p>
    <w:p w14:paraId="25627FF1" w14:textId="77777777" w:rsidR="00E8128D" w:rsidRPr="003C1369" w:rsidRDefault="00E8128D" w:rsidP="00E8128D">
      <w:pPr>
        <w:pStyle w:val="Standard"/>
        <w:spacing w:after="0" w:line="360" w:lineRule="auto"/>
        <w:rPr>
          <w:rFonts w:ascii="Times New Roman" w:hAnsi="Times New Roman" w:cs="Times New Roman"/>
          <w:sz w:val="24"/>
          <w:szCs w:val="24"/>
        </w:rPr>
      </w:pPr>
    </w:p>
    <w:p w14:paraId="4ED2FD3E" w14:textId="77777777" w:rsidR="00E8128D" w:rsidRPr="003C1369" w:rsidRDefault="00E8128D" w:rsidP="00E8128D">
      <w:pPr>
        <w:pStyle w:val="Standard"/>
        <w:spacing w:after="0" w:line="360" w:lineRule="auto"/>
        <w:jc w:val="both"/>
        <w:rPr>
          <w:rFonts w:ascii="Times New Roman" w:hAnsi="Times New Roman" w:cs="Times New Roman"/>
          <w:sz w:val="24"/>
          <w:szCs w:val="24"/>
        </w:rPr>
      </w:pPr>
      <w:r w:rsidRPr="003C1369">
        <w:rPr>
          <w:rFonts w:ascii="Times New Roman" w:hAnsi="Times New Roman" w:cs="Times New Roman"/>
          <w:sz w:val="24"/>
          <w:szCs w:val="24"/>
        </w:rPr>
        <w:t>Zamawiający oczekuje, że Wykonawcy zapoznają się dokładnie z treścią niniejszej specyfikacji warunków zamówienia i załączników. Pełne ryzyko nieterminowego dostarczenia wszystkich wymaganych informacji i dokumentów, oraz przedłożenia oferty nie odpowiadającej zbiorowi niniejszych dokumentów ponosi Wykonawca</w:t>
      </w:r>
    </w:p>
    <w:p w14:paraId="0F4A1250" w14:textId="77777777" w:rsidR="00E8128D" w:rsidRPr="003C1369" w:rsidRDefault="00E8128D" w:rsidP="00E8128D">
      <w:pPr>
        <w:pStyle w:val="Standard"/>
        <w:spacing w:after="0" w:line="360" w:lineRule="auto"/>
        <w:jc w:val="both"/>
        <w:rPr>
          <w:rFonts w:ascii="Times New Roman" w:hAnsi="Times New Roman" w:cs="Times New Roman"/>
          <w:sz w:val="24"/>
          <w:szCs w:val="24"/>
        </w:rPr>
      </w:pPr>
    </w:p>
    <w:p w14:paraId="27AD31EC" w14:textId="77777777" w:rsidR="00E8128D" w:rsidRPr="003C1369" w:rsidRDefault="00E8128D" w:rsidP="00F612C8">
      <w:pPr>
        <w:pStyle w:val="Standard"/>
        <w:spacing w:after="0" w:line="360" w:lineRule="auto"/>
        <w:ind w:left="2124" w:firstLine="708"/>
        <w:jc w:val="center"/>
        <w:rPr>
          <w:rFonts w:ascii="Times New Roman" w:hAnsi="Times New Roman" w:cs="Times New Roman"/>
          <w:sz w:val="24"/>
          <w:szCs w:val="24"/>
        </w:rPr>
      </w:pPr>
      <w:r w:rsidRPr="003C1369">
        <w:rPr>
          <w:rFonts w:ascii="Times New Roman" w:hAnsi="Times New Roman" w:cs="Times New Roman"/>
          <w:sz w:val="24"/>
          <w:szCs w:val="24"/>
        </w:rPr>
        <w:t>ZATWIERDZAM:</w:t>
      </w:r>
    </w:p>
    <w:p w14:paraId="3A6100AE" w14:textId="77777777" w:rsidR="00E8128D" w:rsidRDefault="00E8128D" w:rsidP="00F70B0E">
      <w:pPr>
        <w:rPr>
          <w:b/>
          <w:bCs/>
          <w:sz w:val="52"/>
          <w:szCs w:val="52"/>
        </w:rPr>
      </w:pPr>
    </w:p>
    <w:p w14:paraId="3663D3CD" w14:textId="77777777" w:rsidR="00D571EA" w:rsidRPr="00AE7303" w:rsidRDefault="00D571EA" w:rsidP="00AE7303">
      <w:pPr>
        <w:jc w:val="both"/>
        <w:rPr>
          <w:rFonts w:ascii="Times New Roman" w:hAnsi="Times New Roman" w:cs="Times New Roman"/>
          <w:b/>
          <w:bCs/>
          <w:sz w:val="24"/>
          <w:szCs w:val="24"/>
        </w:rPr>
      </w:pPr>
    </w:p>
    <w:p w14:paraId="2EC128FB" w14:textId="77777777" w:rsidR="00095565" w:rsidRPr="00AE7303" w:rsidRDefault="00095565" w:rsidP="00AE7303">
      <w:pPr>
        <w:jc w:val="both"/>
        <w:rPr>
          <w:rFonts w:ascii="Times New Roman" w:hAnsi="Times New Roman" w:cs="Times New Roman"/>
          <w:b/>
          <w:bCs/>
          <w:sz w:val="24"/>
          <w:szCs w:val="24"/>
        </w:rPr>
      </w:pPr>
      <w:r w:rsidRPr="00AE7303">
        <w:rPr>
          <w:rFonts w:ascii="Times New Roman" w:hAnsi="Times New Roman" w:cs="Times New Roman"/>
          <w:b/>
          <w:bCs/>
          <w:sz w:val="24"/>
          <w:szCs w:val="24"/>
        </w:rPr>
        <w:lastRenderedPageBreak/>
        <w:t>I</w:t>
      </w:r>
      <w:r w:rsidR="00AE7303">
        <w:rPr>
          <w:rFonts w:ascii="Times New Roman" w:hAnsi="Times New Roman" w:cs="Times New Roman"/>
          <w:b/>
          <w:bCs/>
          <w:sz w:val="24"/>
          <w:szCs w:val="24"/>
        </w:rPr>
        <w:t>.</w:t>
      </w:r>
      <w:r w:rsidRPr="00AE7303">
        <w:rPr>
          <w:rFonts w:ascii="Times New Roman" w:hAnsi="Times New Roman" w:cs="Times New Roman"/>
          <w:b/>
          <w:bCs/>
          <w:sz w:val="24"/>
          <w:szCs w:val="24"/>
        </w:rPr>
        <w:t xml:space="preserve"> NAZWA I ADRES ZAMAWIAJĄCEGO</w:t>
      </w:r>
    </w:p>
    <w:p w14:paraId="434DDFED" w14:textId="77777777" w:rsidR="00196FFF" w:rsidRPr="008D70E3" w:rsidRDefault="00196FFF" w:rsidP="003C1369">
      <w:pPr>
        <w:shd w:val="clear" w:color="auto" w:fill="FFFFFF"/>
        <w:spacing w:after="0" w:line="360" w:lineRule="auto"/>
        <w:jc w:val="center"/>
        <w:rPr>
          <w:rFonts w:ascii="Times New Roman" w:eastAsia="Times New Roman" w:hAnsi="Times New Roman" w:cs="Times New Roman"/>
          <w:color w:val="222222"/>
          <w:sz w:val="24"/>
          <w:szCs w:val="24"/>
          <w:lang w:eastAsia="pl-PL"/>
        </w:rPr>
      </w:pPr>
      <w:r w:rsidRPr="008D70E3">
        <w:rPr>
          <w:rFonts w:ascii="Times New Roman" w:eastAsia="Times New Roman" w:hAnsi="Times New Roman" w:cs="Times New Roman"/>
          <w:color w:val="222222"/>
          <w:sz w:val="24"/>
          <w:szCs w:val="24"/>
          <w:lang w:eastAsia="pl-PL"/>
        </w:rPr>
        <w:t xml:space="preserve">Zespół Placówek </w:t>
      </w:r>
      <w:r w:rsidR="00AE7303">
        <w:rPr>
          <w:rFonts w:ascii="Times New Roman" w:eastAsia="Times New Roman" w:hAnsi="Times New Roman" w:cs="Times New Roman"/>
          <w:color w:val="222222"/>
          <w:sz w:val="24"/>
          <w:szCs w:val="24"/>
          <w:lang w:eastAsia="pl-PL"/>
        </w:rPr>
        <w:t>Młodzieżowych</w:t>
      </w:r>
      <w:r w:rsidRPr="008D70E3">
        <w:rPr>
          <w:rFonts w:ascii="Times New Roman" w:eastAsia="Times New Roman" w:hAnsi="Times New Roman" w:cs="Times New Roman"/>
          <w:color w:val="222222"/>
          <w:sz w:val="24"/>
          <w:szCs w:val="24"/>
          <w:lang w:eastAsia="pl-PL"/>
        </w:rPr>
        <w:t xml:space="preserve"> w </w:t>
      </w:r>
      <w:r w:rsidR="00AE7303">
        <w:rPr>
          <w:rFonts w:ascii="Times New Roman" w:eastAsia="Times New Roman" w:hAnsi="Times New Roman" w:cs="Times New Roman"/>
          <w:color w:val="222222"/>
          <w:sz w:val="24"/>
          <w:szCs w:val="24"/>
          <w:lang w:eastAsia="pl-PL"/>
        </w:rPr>
        <w:t>Augustowie</w:t>
      </w:r>
    </w:p>
    <w:p w14:paraId="1D947086" w14:textId="6D21B175" w:rsidR="00196FFF" w:rsidRPr="008D70E3" w:rsidRDefault="00AE7303" w:rsidP="003C1369">
      <w:pPr>
        <w:shd w:val="clear" w:color="auto" w:fill="FFFFFF"/>
        <w:spacing w:after="0" w:line="360" w:lineRule="auto"/>
        <w:jc w:val="center"/>
        <w:rPr>
          <w:rFonts w:ascii="Times New Roman" w:eastAsia="Times New Roman" w:hAnsi="Times New Roman" w:cs="Times New Roman"/>
          <w:color w:val="222222"/>
          <w:sz w:val="24"/>
          <w:szCs w:val="24"/>
          <w:lang w:eastAsia="pl-PL"/>
        </w:rPr>
      </w:pPr>
      <w:r>
        <w:rPr>
          <w:rFonts w:ascii="Times New Roman" w:eastAsia="Times New Roman" w:hAnsi="Times New Roman" w:cs="Times New Roman"/>
          <w:color w:val="222222"/>
          <w:sz w:val="24"/>
          <w:szCs w:val="24"/>
          <w:lang w:eastAsia="pl-PL"/>
        </w:rPr>
        <w:t>Al</w:t>
      </w:r>
      <w:r w:rsidR="00F70C8D">
        <w:rPr>
          <w:rFonts w:ascii="Times New Roman" w:eastAsia="Times New Roman" w:hAnsi="Times New Roman" w:cs="Times New Roman"/>
          <w:color w:val="222222"/>
          <w:sz w:val="24"/>
          <w:szCs w:val="24"/>
          <w:lang w:eastAsia="pl-PL"/>
        </w:rPr>
        <w:t>eja</w:t>
      </w:r>
      <w:r>
        <w:rPr>
          <w:rFonts w:ascii="Times New Roman" w:eastAsia="Times New Roman" w:hAnsi="Times New Roman" w:cs="Times New Roman"/>
          <w:color w:val="222222"/>
          <w:sz w:val="24"/>
          <w:szCs w:val="24"/>
          <w:lang w:eastAsia="pl-PL"/>
        </w:rPr>
        <w:t xml:space="preserve"> Kard</w:t>
      </w:r>
      <w:r w:rsidR="00F70C8D">
        <w:rPr>
          <w:rFonts w:ascii="Times New Roman" w:eastAsia="Times New Roman" w:hAnsi="Times New Roman" w:cs="Times New Roman"/>
          <w:color w:val="222222"/>
          <w:sz w:val="24"/>
          <w:szCs w:val="24"/>
          <w:lang w:eastAsia="pl-PL"/>
        </w:rPr>
        <w:t xml:space="preserve">ynała </w:t>
      </w:r>
      <w:r>
        <w:rPr>
          <w:rFonts w:ascii="Times New Roman" w:eastAsia="Times New Roman" w:hAnsi="Times New Roman" w:cs="Times New Roman"/>
          <w:color w:val="222222"/>
          <w:sz w:val="24"/>
          <w:szCs w:val="24"/>
          <w:lang w:eastAsia="pl-PL"/>
        </w:rPr>
        <w:t>Wyszyńskiego 3A</w:t>
      </w:r>
      <w:r w:rsidR="00196FFF" w:rsidRPr="008D70E3">
        <w:rPr>
          <w:rFonts w:ascii="Times New Roman" w:eastAsia="Times New Roman" w:hAnsi="Times New Roman" w:cs="Times New Roman"/>
          <w:color w:val="222222"/>
          <w:sz w:val="24"/>
          <w:szCs w:val="24"/>
          <w:lang w:eastAsia="pl-PL"/>
        </w:rPr>
        <w:t xml:space="preserve">, </w:t>
      </w:r>
      <w:r>
        <w:rPr>
          <w:rFonts w:ascii="Times New Roman" w:eastAsia="Times New Roman" w:hAnsi="Times New Roman" w:cs="Times New Roman"/>
          <w:color w:val="222222"/>
          <w:sz w:val="24"/>
          <w:szCs w:val="24"/>
          <w:lang w:eastAsia="pl-PL"/>
        </w:rPr>
        <w:t>16-300Augustów</w:t>
      </w:r>
      <w:r w:rsidR="00196FFF" w:rsidRPr="008D70E3">
        <w:rPr>
          <w:rFonts w:ascii="Times New Roman" w:eastAsia="Times New Roman" w:hAnsi="Times New Roman" w:cs="Times New Roman"/>
          <w:color w:val="222222"/>
          <w:sz w:val="24"/>
          <w:szCs w:val="24"/>
          <w:lang w:eastAsia="pl-PL"/>
        </w:rPr>
        <w:t>, tel.</w:t>
      </w:r>
      <w:r w:rsidR="004C696D">
        <w:rPr>
          <w:rFonts w:ascii="Times New Roman" w:eastAsia="Times New Roman" w:hAnsi="Times New Roman" w:cs="Times New Roman"/>
          <w:color w:val="222222"/>
          <w:sz w:val="24"/>
          <w:szCs w:val="24"/>
          <w:lang w:eastAsia="pl-PL"/>
        </w:rPr>
        <w:t xml:space="preserve">: </w:t>
      </w:r>
      <w:r w:rsidR="00196FFF" w:rsidRPr="008D70E3">
        <w:rPr>
          <w:rFonts w:ascii="Times New Roman" w:eastAsia="Times New Roman" w:hAnsi="Times New Roman" w:cs="Times New Roman"/>
          <w:color w:val="222222"/>
          <w:sz w:val="24"/>
          <w:szCs w:val="24"/>
          <w:lang w:eastAsia="pl-PL"/>
        </w:rPr>
        <w:t>8</w:t>
      </w:r>
      <w:r>
        <w:rPr>
          <w:rFonts w:ascii="Times New Roman" w:eastAsia="Times New Roman" w:hAnsi="Times New Roman" w:cs="Times New Roman"/>
          <w:color w:val="222222"/>
          <w:sz w:val="24"/>
          <w:szCs w:val="24"/>
          <w:lang w:eastAsia="pl-PL"/>
        </w:rPr>
        <w:t>7</w:t>
      </w:r>
      <w:r w:rsidR="00F01571">
        <w:rPr>
          <w:rFonts w:ascii="Times New Roman" w:eastAsia="Times New Roman" w:hAnsi="Times New Roman" w:cs="Times New Roman"/>
          <w:color w:val="222222"/>
          <w:sz w:val="24"/>
          <w:szCs w:val="24"/>
          <w:lang w:eastAsia="pl-PL"/>
        </w:rPr>
        <w:t xml:space="preserve"> </w:t>
      </w:r>
      <w:r>
        <w:rPr>
          <w:rFonts w:ascii="Times New Roman" w:eastAsia="Times New Roman" w:hAnsi="Times New Roman" w:cs="Times New Roman"/>
          <w:color w:val="222222"/>
          <w:sz w:val="24"/>
          <w:szCs w:val="24"/>
          <w:lang w:eastAsia="pl-PL"/>
        </w:rPr>
        <w:t>643 25 40</w:t>
      </w:r>
    </w:p>
    <w:p w14:paraId="62AD8DF5" w14:textId="77777777" w:rsidR="00AE7303" w:rsidRPr="00AE7303" w:rsidRDefault="00196FFF" w:rsidP="003C1369">
      <w:pPr>
        <w:pStyle w:val="Nagwek3"/>
        <w:shd w:val="clear" w:color="auto" w:fill="FFFFFF"/>
        <w:spacing w:line="360" w:lineRule="auto"/>
        <w:jc w:val="center"/>
        <w:rPr>
          <w:rFonts w:ascii="Times New Roman" w:eastAsia="Times New Roman" w:hAnsi="Times New Roman" w:cs="Times New Roman"/>
          <w:color w:val="1155CC"/>
          <w:u w:val="single"/>
          <w:lang w:eastAsia="pl-PL"/>
        </w:rPr>
      </w:pPr>
      <w:r w:rsidRPr="008D70E3">
        <w:rPr>
          <w:rFonts w:ascii="Times New Roman" w:eastAsia="Times New Roman" w:hAnsi="Times New Roman" w:cs="Times New Roman"/>
          <w:color w:val="222222"/>
          <w:lang w:eastAsia="pl-PL"/>
        </w:rPr>
        <w:t xml:space="preserve">Adres </w:t>
      </w:r>
      <w:r w:rsidRPr="00AE7303">
        <w:rPr>
          <w:rFonts w:ascii="Times New Roman" w:eastAsia="Times New Roman" w:hAnsi="Times New Roman" w:cs="Times New Roman"/>
          <w:color w:val="auto"/>
          <w:lang w:eastAsia="pl-PL"/>
        </w:rPr>
        <w:t>mailowy: </w:t>
      </w:r>
      <w:r w:rsidR="00AE7303" w:rsidRPr="00AE7303">
        <w:rPr>
          <w:rFonts w:ascii="Times New Roman" w:eastAsia="Times New Roman" w:hAnsi="Times New Roman" w:cs="Times New Roman"/>
          <w:color w:val="auto"/>
          <w:u w:val="single"/>
          <w:lang w:eastAsia="pl-PL"/>
        </w:rPr>
        <w:t>zpm@st.augustow.wrotapodlasia.pl</w:t>
      </w:r>
    </w:p>
    <w:p w14:paraId="372BE292" w14:textId="77777777" w:rsidR="00196FFF" w:rsidRPr="008D70E3" w:rsidRDefault="00196FFF" w:rsidP="003C1369">
      <w:pPr>
        <w:shd w:val="clear" w:color="auto" w:fill="FFFFFF"/>
        <w:spacing w:after="0" w:line="360" w:lineRule="auto"/>
        <w:jc w:val="center"/>
        <w:rPr>
          <w:rFonts w:ascii="Times New Roman" w:eastAsia="Times New Roman" w:hAnsi="Times New Roman" w:cs="Times New Roman"/>
          <w:color w:val="222222"/>
          <w:sz w:val="24"/>
          <w:szCs w:val="24"/>
          <w:lang w:eastAsia="pl-PL"/>
        </w:rPr>
      </w:pPr>
    </w:p>
    <w:p w14:paraId="7226FF62" w14:textId="77777777" w:rsidR="001B2ADB" w:rsidRPr="001B2ADB" w:rsidRDefault="004C696D" w:rsidP="003C1369">
      <w:pPr>
        <w:suppressAutoHyphens/>
        <w:autoSpaceDN w:val="0"/>
        <w:jc w:val="both"/>
        <w:textAlignment w:val="baseline"/>
        <w:rPr>
          <w:rFonts w:ascii="Times New Roman" w:eastAsia="SimSun" w:hAnsi="Times New Roman" w:cs="Times New Roman"/>
          <w:b/>
          <w:kern w:val="3"/>
          <w:sz w:val="24"/>
          <w:szCs w:val="24"/>
        </w:rPr>
      </w:pPr>
      <w:r>
        <w:rPr>
          <w:rFonts w:ascii="Times New Roman" w:eastAsia="SimSun" w:hAnsi="Times New Roman" w:cs="Times New Roman"/>
          <w:kern w:val="3"/>
          <w:sz w:val="24"/>
          <w:szCs w:val="24"/>
        </w:rPr>
        <w:t>Z</w:t>
      </w:r>
      <w:r w:rsidR="001B2ADB" w:rsidRPr="001B2ADB">
        <w:rPr>
          <w:rFonts w:ascii="Times New Roman" w:eastAsia="SimSun" w:hAnsi="Times New Roman" w:cs="Times New Roman"/>
          <w:kern w:val="3"/>
          <w:sz w:val="24"/>
          <w:szCs w:val="24"/>
        </w:rPr>
        <w:t xml:space="preserve">miany i wyjaśnienia treści SWZ oraz inne dokumenty zamówienia bezpośrednio związane </w:t>
      </w:r>
      <w:r>
        <w:rPr>
          <w:rFonts w:ascii="Times New Roman" w:eastAsia="SimSun" w:hAnsi="Times New Roman" w:cs="Times New Roman"/>
          <w:kern w:val="3"/>
          <w:sz w:val="24"/>
          <w:szCs w:val="24"/>
        </w:rPr>
        <w:br/>
      </w:r>
      <w:r w:rsidR="001B2ADB" w:rsidRPr="001B2ADB">
        <w:rPr>
          <w:rFonts w:ascii="Times New Roman" w:eastAsia="SimSun" w:hAnsi="Times New Roman" w:cs="Times New Roman"/>
          <w:kern w:val="3"/>
          <w:sz w:val="24"/>
          <w:szCs w:val="24"/>
        </w:rPr>
        <w:t>z postępowaniem o udzielenie zamówienia będą udostępnione na stronie internetowej</w:t>
      </w:r>
      <w:r>
        <w:rPr>
          <w:rFonts w:ascii="Times New Roman" w:eastAsia="SimSun" w:hAnsi="Times New Roman" w:cs="Times New Roman"/>
          <w:kern w:val="3"/>
          <w:sz w:val="24"/>
          <w:szCs w:val="24"/>
        </w:rPr>
        <w:t>.</w:t>
      </w:r>
    </w:p>
    <w:p w14:paraId="5D204FBB" w14:textId="77777777" w:rsidR="001B2ADB" w:rsidRDefault="004C696D" w:rsidP="001B2ADB">
      <w:pPr>
        <w:pStyle w:val="Standard"/>
        <w:jc w:val="center"/>
        <w:rPr>
          <w:rFonts w:ascii="Times New Roman" w:hAnsi="Times New Roman" w:cs="Times New Roman"/>
          <w:b/>
          <w:sz w:val="24"/>
          <w:szCs w:val="24"/>
          <w:u w:val="single"/>
        </w:rPr>
      </w:pPr>
      <w:r>
        <w:rPr>
          <w:rFonts w:ascii="Times New Roman" w:hAnsi="Times New Roman" w:cs="Times New Roman"/>
          <w:sz w:val="24"/>
          <w:szCs w:val="24"/>
        </w:rPr>
        <w:t>A</w:t>
      </w:r>
      <w:r w:rsidR="001B2ADB" w:rsidRPr="00EF697B">
        <w:rPr>
          <w:rFonts w:ascii="Times New Roman" w:hAnsi="Times New Roman" w:cs="Times New Roman"/>
          <w:sz w:val="24"/>
          <w:szCs w:val="24"/>
        </w:rPr>
        <w:t>dres strony internetowej</w:t>
      </w:r>
      <w:r w:rsidR="00B21FB5">
        <w:rPr>
          <w:rFonts w:ascii="Times New Roman" w:hAnsi="Times New Roman" w:cs="Times New Roman"/>
          <w:sz w:val="24"/>
          <w:szCs w:val="24"/>
        </w:rPr>
        <w:t xml:space="preserve"> prowadzonego postę</w:t>
      </w:r>
      <w:r w:rsidR="00F70B0E">
        <w:rPr>
          <w:rFonts w:ascii="Times New Roman" w:hAnsi="Times New Roman" w:cs="Times New Roman"/>
          <w:sz w:val="24"/>
          <w:szCs w:val="24"/>
        </w:rPr>
        <w:t>powania</w:t>
      </w:r>
      <w:r w:rsidR="001B2ADB" w:rsidRPr="00EF697B">
        <w:rPr>
          <w:rFonts w:ascii="Times New Roman" w:hAnsi="Times New Roman" w:cs="Times New Roman"/>
          <w:sz w:val="24"/>
          <w:szCs w:val="24"/>
        </w:rPr>
        <w:t>:</w:t>
      </w:r>
      <w:r>
        <w:rPr>
          <w:rFonts w:ascii="Times New Roman" w:hAnsi="Times New Roman" w:cs="Times New Roman"/>
          <w:sz w:val="24"/>
          <w:szCs w:val="24"/>
        </w:rPr>
        <w:br/>
      </w:r>
      <w:r w:rsidR="00F70B0E" w:rsidRPr="00F70B0E">
        <w:rPr>
          <w:rFonts w:ascii="Times New Roman" w:hAnsi="Times New Roman" w:cs="Times New Roman"/>
          <w:b/>
          <w:sz w:val="24"/>
          <w:szCs w:val="24"/>
          <w:u w:val="single"/>
        </w:rPr>
        <w:t xml:space="preserve">Platforma </w:t>
      </w:r>
      <w:hyperlink r:id="rId9" w:history="1">
        <w:r w:rsidR="00F70B0E" w:rsidRPr="00F70B0E">
          <w:rPr>
            <w:rStyle w:val="Hipercze"/>
            <w:rFonts w:ascii="Times New Roman" w:hAnsi="Times New Roman" w:cs="Times New Roman"/>
            <w:b/>
            <w:color w:val="auto"/>
            <w:sz w:val="24"/>
            <w:szCs w:val="24"/>
          </w:rPr>
          <w:t>https://ezamowienia.gov.pl/</w:t>
        </w:r>
      </w:hyperlink>
      <w:r w:rsidR="00F70B0E">
        <w:rPr>
          <w:rFonts w:ascii="Times New Roman" w:hAnsi="Times New Roman" w:cs="Times New Roman"/>
          <w:b/>
          <w:sz w:val="24"/>
          <w:szCs w:val="24"/>
          <w:u w:val="single"/>
        </w:rPr>
        <w:t xml:space="preserve"> POSTĘPOWANIE</w:t>
      </w:r>
    </w:p>
    <w:p w14:paraId="056EB611" w14:textId="77777777" w:rsidR="007D506E" w:rsidRPr="007D506E" w:rsidRDefault="00F612C8" w:rsidP="007D506E">
      <w:pPr>
        <w:pStyle w:val="Standard"/>
        <w:rPr>
          <w:rFonts w:ascii="Times New Roman" w:hAnsi="Times New Roman" w:cs="Times New Roman"/>
          <w:b/>
          <w:bCs/>
        </w:rPr>
      </w:pPr>
      <w:r w:rsidRPr="00BA483A">
        <w:rPr>
          <w:rFonts w:ascii="Times New Roman" w:hAnsi="Times New Roman" w:cs="Times New Roman"/>
          <w:bCs/>
          <w:sz w:val="24"/>
          <w:szCs w:val="24"/>
        </w:rPr>
        <w:t xml:space="preserve">Identyfikator postępowania: </w:t>
      </w:r>
      <w:r w:rsidR="007D506E" w:rsidRPr="007D506E">
        <w:rPr>
          <w:rFonts w:ascii="Times New Roman" w:hAnsi="Times New Roman" w:cs="Times New Roman"/>
          <w:b/>
          <w:bCs/>
        </w:rPr>
        <w:t>ocds-148610-629459fa-b77e-4b09-a387-7c1a8a61b0c8</w:t>
      </w:r>
    </w:p>
    <w:p w14:paraId="259DC518" w14:textId="034B59D6" w:rsidR="00AB1E23" w:rsidRPr="00AB1E23" w:rsidRDefault="00905031" w:rsidP="007D506E">
      <w:pPr>
        <w:pStyle w:val="Standard"/>
        <w:rPr>
          <w:rFonts w:ascii="Times New Roman" w:hAnsi="Times New Roman" w:cs="Times New Roman"/>
          <w:b/>
          <w:bCs/>
          <w:sz w:val="24"/>
          <w:szCs w:val="24"/>
        </w:rPr>
      </w:pPr>
      <w:r w:rsidRPr="00AB1E23">
        <w:rPr>
          <w:rFonts w:ascii="Times New Roman" w:hAnsi="Times New Roman" w:cs="Times New Roman"/>
          <w:b/>
          <w:bCs/>
          <w:sz w:val="24"/>
          <w:szCs w:val="24"/>
        </w:rPr>
        <w:t>II. T</w:t>
      </w:r>
      <w:r w:rsidR="00AB1E23">
        <w:rPr>
          <w:rFonts w:ascii="Times New Roman" w:hAnsi="Times New Roman" w:cs="Times New Roman"/>
          <w:b/>
          <w:bCs/>
          <w:sz w:val="24"/>
          <w:szCs w:val="24"/>
        </w:rPr>
        <w:t xml:space="preserve">RYB UDZIELENIA ZAMÓWIENIA </w:t>
      </w:r>
    </w:p>
    <w:p w14:paraId="309EED3B" w14:textId="38502EEF" w:rsidR="005423AE" w:rsidRDefault="00905031" w:rsidP="003C1369">
      <w:pPr>
        <w:spacing w:line="276" w:lineRule="auto"/>
        <w:jc w:val="both"/>
        <w:rPr>
          <w:rFonts w:ascii="Times New Roman" w:hAnsi="Times New Roman" w:cs="Times New Roman"/>
          <w:sz w:val="24"/>
          <w:szCs w:val="24"/>
        </w:rPr>
      </w:pPr>
      <w:r w:rsidRPr="001B2ADB">
        <w:rPr>
          <w:rFonts w:ascii="Times New Roman" w:hAnsi="Times New Roman" w:cs="Times New Roman"/>
          <w:sz w:val="24"/>
          <w:szCs w:val="24"/>
        </w:rPr>
        <w:t>1. Postępowanie o udzielenie zamówienia publicznego prowadzone jest w trybie podstawowym bez przeprowadzenia negocjacji, na podstawie art. 275 pkt. 1 ustawy z dnia 11 września 2019r. Prawo za</w:t>
      </w:r>
      <w:r w:rsidR="00F8583A">
        <w:rPr>
          <w:rFonts w:ascii="Times New Roman" w:hAnsi="Times New Roman" w:cs="Times New Roman"/>
          <w:sz w:val="24"/>
          <w:szCs w:val="24"/>
        </w:rPr>
        <w:t>mówień publicznych (Dz.</w:t>
      </w:r>
      <w:r w:rsidR="00B21FB5">
        <w:rPr>
          <w:rFonts w:ascii="Times New Roman" w:hAnsi="Times New Roman" w:cs="Times New Roman"/>
          <w:sz w:val="24"/>
          <w:szCs w:val="24"/>
        </w:rPr>
        <w:t xml:space="preserve"> </w:t>
      </w:r>
      <w:r w:rsidR="00F8583A">
        <w:rPr>
          <w:rFonts w:ascii="Times New Roman" w:hAnsi="Times New Roman" w:cs="Times New Roman"/>
          <w:sz w:val="24"/>
          <w:szCs w:val="24"/>
        </w:rPr>
        <w:t>U. z 202</w:t>
      </w:r>
      <w:r w:rsidR="00F01571">
        <w:rPr>
          <w:rFonts w:ascii="Times New Roman" w:hAnsi="Times New Roman" w:cs="Times New Roman"/>
          <w:sz w:val="24"/>
          <w:szCs w:val="24"/>
        </w:rPr>
        <w:t>4</w:t>
      </w:r>
      <w:r w:rsidR="00F8583A">
        <w:rPr>
          <w:rFonts w:ascii="Times New Roman" w:hAnsi="Times New Roman" w:cs="Times New Roman"/>
          <w:sz w:val="24"/>
          <w:szCs w:val="24"/>
        </w:rPr>
        <w:t xml:space="preserve">r., poz. </w:t>
      </w:r>
      <w:r w:rsidR="00F01571">
        <w:rPr>
          <w:rFonts w:ascii="Times New Roman" w:hAnsi="Times New Roman" w:cs="Times New Roman"/>
          <w:sz w:val="24"/>
          <w:szCs w:val="24"/>
        </w:rPr>
        <w:t>1320</w:t>
      </w:r>
      <w:r w:rsidRPr="001B2ADB">
        <w:rPr>
          <w:rFonts w:ascii="Times New Roman" w:hAnsi="Times New Roman" w:cs="Times New Roman"/>
          <w:sz w:val="24"/>
          <w:szCs w:val="24"/>
        </w:rPr>
        <w:t xml:space="preserve"> z późn. zm.).</w:t>
      </w:r>
    </w:p>
    <w:p w14:paraId="5BFFBD29" w14:textId="77777777" w:rsidR="005423AE" w:rsidRDefault="00905031" w:rsidP="003C1369">
      <w:pPr>
        <w:spacing w:line="276" w:lineRule="auto"/>
        <w:jc w:val="both"/>
        <w:rPr>
          <w:rFonts w:ascii="Times New Roman" w:hAnsi="Times New Roman" w:cs="Times New Roman"/>
          <w:sz w:val="24"/>
          <w:szCs w:val="24"/>
        </w:rPr>
      </w:pPr>
      <w:r w:rsidRPr="001B2ADB">
        <w:rPr>
          <w:rFonts w:ascii="Times New Roman" w:hAnsi="Times New Roman" w:cs="Times New Roman"/>
          <w:sz w:val="24"/>
          <w:szCs w:val="24"/>
        </w:rPr>
        <w:t xml:space="preserve"> 2. Zamawiający nie przewiduje wyboru najkorzystniejszej oferty z możliwością prowadzenia negocjacji. </w:t>
      </w:r>
    </w:p>
    <w:p w14:paraId="7D08A7BB" w14:textId="77777777" w:rsidR="005423AE" w:rsidRDefault="00905031" w:rsidP="003C1369">
      <w:pPr>
        <w:spacing w:line="276" w:lineRule="auto"/>
        <w:jc w:val="both"/>
        <w:rPr>
          <w:rFonts w:ascii="Times New Roman" w:hAnsi="Times New Roman" w:cs="Times New Roman"/>
          <w:sz w:val="24"/>
          <w:szCs w:val="24"/>
        </w:rPr>
      </w:pPr>
      <w:r w:rsidRPr="001B2ADB">
        <w:rPr>
          <w:rFonts w:ascii="Times New Roman" w:hAnsi="Times New Roman" w:cs="Times New Roman"/>
          <w:sz w:val="24"/>
          <w:szCs w:val="24"/>
        </w:rPr>
        <w:t xml:space="preserve">3. Szacunkowa wartość przedmiotowego zamówienia nie przekracza progów unijnych o jakich mowa w art. 3 ustawy Pzp. </w:t>
      </w:r>
    </w:p>
    <w:p w14:paraId="5017A8F8" w14:textId="77777777" w:rsidR="005423AE" w:rsidRPr="008D165C" w:rsidRDefault="00905031" w:rsidP="003C1369">
      <w:pPr>
        <w:spacing w:line="276" w:lineRule="auto"/>
        <w:jc w:val="both"/>
        <w:rPr>
          <w:rFonts w:ascii="Times New Roman" w:hAnsi="Times New Roman" w:cs="Times New Roman"/>
          <w:sz w:val="24"/>
          <w:szCs w:val="24"/>
        </w:rPr>
      </w:pPr>
      <w:r w:rsidRPr="001B2ADB">
        <w:rPr>
          <w:rFonts w:ascii="Times New Roman" w:hAnsi="Times New Roman" w:cs="Times New Roman"/>
          <w:sz w:val="24"/>
          <w:szCs w:val="24"/>
        </w:rPr>
        <w:t xml:space="preserve">4. </w:t>
      </w:r>
      <w:r w:rsidRPr="008D165C">
        <w:rPr>
          <w:rFonts w:ascii="Times New Roman" w:hAnsi="Times New Roman" w:cs="Times New Roman"/>
          <w:sz w:val="24"/>
          <w:szCs w:val="24"/>
        </w:rPr>
        <w:t>Zamawiający nie przewiduje możliwości unieważnienia przedmiotowego postępowania na podstawie art. 310 pkt. 1 Pzp.</w:t>
      </w:r>
    </w:p>
    <w:p w14:paraId="36BA0BA2" w14:textId="77777777" w:rsidR="005423AE" w:rsidRDefault="00905031" w:rsidP="003C1369">
      <w:pPr>
        <w:spacing w:line="276" w:lineRule="auto"/>
        <w:jc w:val="both"/>
        <w:rPr>
          <w:rFonts w:ascii="Times New Roman" w:hAnsi="Times New Roman" w:cs="Times New Roman"/>
          <w:sz w:val="24"/>
          <w:szCs w:val="24"/>
        </w:rPr>
      </w:pPr>
      <w:r w:rsidRPr="001B2ADB">
        <w:rPr>
          <w:rFonts w:ascii="Times New Roman" w:hAnsi="Times New Roman" w:cs="Times New Roman"/>
          <w:sz w:val="24"/>
          <w:szCs w:val="24"/>
        </w:rPr>
        <w:t xml:space="preserve"> 5. Zamawiający nie przewiduje przeprowadzenia aukcji elektronicznej. </w:t>
      </w:r>
    </w:p>
    <w:p w14:paraId="1A5D2204" w14:textId="77777777" w:rsidR="005423AE" w:rsidRDefault="00905031" w:rsidP="003C1369">
      <w:pPr>
        <w:spacing w:line="276" w:lineRule="auto"/>
        <w:jc w:val="both"/>
        <w:rPr>
          <w:rFonts w:ascii="Times New Roman" w:hAnsi="Times New Roman" w:cs="Times New Roman"/>
          <w:sz w:val="24"/>
          <w:szCs w:val="24"/>
        </w:rPr>
      </w:pPr>
      <w:r w:rsidRPr="001B2ADB">
        <w:rPr>
          <w:rFonts w:ascii="Times New Roman" w:hAnsi="Times New Roman" w:cs="Times New Roman"/>
          <w:sz w:val="24"/>
          <w:szCs w:val="24"/>
        </w:rPr>
        <w:t>6. Zamawiający nie przewiduje złożenia oferty w postaci katalogów elektronicznych.</w:t>
      </w:r>
    </w:p>
    <w:p w14:paraId="01EEB6F8" w14:textId="77777777" w:rsidR="005423AE" w:rsidRDefault="00905031" w:rsidP="003C1369">
      <w:pPr>
        <w:spacing w:line="276" w:lineRule="auto"/>
        <w:jc w:val="both"/>
        <w:rPr>
          <w:rFonts w:ascii="Times New Roman" w:hAnsi="Times New Roman" w:cs="Times New Roman"/>
          <w:sz w:val="24"/>
          <w:szCs w:val="24"/>
        </w:rPr>
      </w:pPr>
      <w:r w:rsidRPr="001B2ADB">
        <w:rPr>
          <w:rFonts w:ascii="Times New Roman" w:hAnsi="Times New Roman" w:cs="Times New Roman"/>
          <w:sz w:val="24"/>
          <w:szCs w:val="24"/>
        </w:rPr>
        <w:t xml:space="preserve">7. Zamawiający nie prowadzi postępowania w celu zawarcia umowy ramowej. </w:t>
      </w:r>
    </w:p>
    <w:p w14:paraId="3DEDEE75" w14:textId="77777777" w:rsidR="003E1139" w:rsidRDefault="00905031" w:rsidP="003C1369">
      <w:pPr>
        <w:spacing w:line="276" w:lineRule="auto"/>
        <w:jc w:val="both"/>
      </w:pPr>
      <w:r w:rsidRPr="001B2ADB">
        <w:rPr>
          <w:rFonts w:ascii="Times New Roman" w:hAnsi="Times New Roman" w:cs="Times New Roman"/>
          <w:sz w:val="24"/>
          <w:szCs w:val="24"/>
        </w:rPr>
        <w:t>8. Zamawiający nie zastrzega możliwości ubiegania się o udzielenie zamówienia wyłącznie przez wykonawców, o których mowa w art. 94. Pzp</w:t>
      </w:r>
      <w:r>
        <w:t>.</w:t>
      </w:r>
    </w:p>
    <w:p w14:paraId="6BE1D858" w14:textId="4C7F30F2" w:rsidR="003E1139" w:rsidRDefault="003E1139" w:rsidP="00FB5813">
      <w:pPr>
        <w:spacing w:line="276" w:lineRule="auto"/>
        <w:ind w:firstLine="142"/>
        <w:jc w:val="both"/>
        <w:rPr>
          <w:rFonts w:ascii="Times New Roman" w:hAnsi="Times New Roman" w:cs="Times New Roman"/>
          <w:sz w:val="24"/>
          <w:szCs w:val="24"/>
        </w:rPr>
      </w:pPr>
      <w:r w:rsidRPr="003E1139">
        <w:rPr>
          <w:rFonts w:ascii="Times New Roman" w:hAnsi="Times New Roman" w:cs="Times New Roman"/>
          <w:sz w:val="24"/>
          <w:szCs w:val="24"/>
        </w:rPr>
        <w:t>9. Zamawiający nie określa wymagań dotyczących zatrudnienia na podstawie art. 95 ustawy Pzp,</w:t>
      </w:r>
      <w:r w:rsidRPr="003E1139">
        <w:rPr>
          <w:rFonts w:ascii="Times New Roman" w:hAnsi="Times New Roman" w:cs="Times New Roman"/>
          <w:sz w:val="24"/>
          <w:szCs w:val="24"/>
        </w:rPr>
        <w:br/>
      </w:r>
      <w:r>
        <w:rPr>
          <w:rFonts w:ascii="Times New Roman" w:hAnsi="Times New Roman" w:cs="Times New Roman"/>
          <w:sz w:val="24"/>
          <w:szCs w:val="24"/>
        </w:rPr>
        <w:t>10.</w:t>
      </w:r>
      <w:r w:rsidR="00FB5813">
        <w:rPr>
          <w:rFonts w:ascii="Times New Roman" w:hAnsi="Times New Roman" w:cs="Times New Roman"/>
          <w:sz w:val="24"/>
          <w:szCs w:val="24"/>
        </w:rPr>
        <w:t xml:space="preserve"> </w:t>
      </w:r>
      <w:r>
        <w:rPr>
          <w:rFonts w:ascii="Times New Roman" w:hAnsi="Times New Roman" w:cs="Times New Roman"/>
          <w:sz w:val="24"/>
          <w:szCs w:val="24"/>
        </w:rPr>
        <w:t xml:space="preserve">Zamawiający </w:t>
      </w:r>
      <w:r w:rsidRPr="003E1139">
        <w:rPr>
          <w:rFonts w:ascii="Times New Roman" w:hAnsi="Times New Roman" w:cs="Times New Roman"/>
          <w:sz w:val="24"/>
          <w:szCs w:val="24"/>
        </w:rPr>
        <w:t xml:space="preserve">nie określa dodatkowych wymagań związanych z zatrudnianiem osób, </w:t>
      </w:r>
      <w:r w:rsidR="003D38A0">
        <w:rPr>
          <w:rFonts w:ascii="Times New Roman" w:hAnsi="Times New Roman" w:cs="Times New Roman"/>
          <w:sz w:val="24"/>
          <w:szCs w:val="24"/>
        </w:rPr>
        <w:br/>
      </w:r>
      <w:r w:rsidRPr="003E1139">
        <w:rPr>
          <w:rFonts w:ascii="Times New Roman" w:hAnsi="Times New Roman" w:cs="Times New Roman"/>
          <w:sz w:val="24"/>
          <w:szCs w:val="24"/>
        </w:rPr>
        <w:t>o których mowa w art. 96</w:t>
      </w:r>
      <w:r w:rsidR="00DB32FC">
        <w:rPr>
          <w:rFonts w:ascii="Times New Roman" w:hAnsi="Times New Roman" w:cs="Times New Roman"/>
          <w:sz w:val="24"/>
          <w:szCs w:val="24"/>
        </w:rPr>
        <w:t xml:space="preserve"> </w:t>
      </w:r>
      <w:r w:rsidRPr="003E1139">
        <w:rPr>
          <w:rFonts w:ascii="Times New Roman" w:hAnsi="Times New Roman" w:cs="Times New Roman"/>
          <w:sz w:val="24"/>
          <w:szCs w:val="24"/>
        </w:rPr>
        <w:t>ust. 2 pkt 2 ustawy Pzp</w:t>
      </w:r>
      <w:r w:rsidR="00FD45E5">
        <w:rPr>
          <w:rFonts w:ascii="Times New Roman" w:hAnsi="Times New Roman" w:cs="Times New Roman"/>
          <w:sz w:val="24"/>
          <w:szCs w:val="24"/>
        </w:rPr>
        <w:t>.</w:t>
      </w:r>
    </w:p>
    <w:p w14:paraId="523590A5" w14:textId="46858E81" w:rsidR="00974575" w:rsidRDefault="00DB32FC" w:rsidP="003C1369">
      <w:pPr>
        <w:spacing w:line="276" w:lineRule="auto"/>
        <w:jc w:val="both"/>
        <w:rPr>
          <w:rFonts w:ascii="Times New Roman" w:hAnsi="Times New Roman" w:cs="Times New Roman"/>
          <w:sz w:val="24"/>
          <w:szCs w:val="24"/>
        </w:rPr>
      </w:pPr>
      <w:r>
        <w:rPr>
          <w:rFonts w:ascii="Times New Roman" w:hAnsi="Times New Roman" w:cs="Times New Roman"/>
          <w:sz w:val="24"/>
          <w:szCs w:val="24"/>
        </w:rPr>
        <w:t>11</w:t>
      </w:r>
      <w:r w:rsidR="00974575">
        <w:rPr>
          <w:rFonts w:ascii="Times New Roman" w:hAnsi="Times New Roman" w:cs="Times New Roman"/>
          <w:sz w:val="24"/>
          <w:szCs w:val="24"/>
        </w:rPr>
        <w:t xml:space="preserve">. Zamawiający </w:t>
      </w:r>
      <w:r w:rsidR="003E1139" w:rsidRPr="003E1139">
        <w:rPr>
          <w:rFonts w:ascii="Times New Roman" w:hAnsi="Times New Roman" w:cs="Times New Roman"/>
          <w:sz w:val="24"/>
          <w:szCs w:val="24"/>
        </w:rPr>
        <w:t>nie dokonuje zastrzeżenia obowiązku osobistego wykonania przez Wykonawcę kluczowych zadań</w:t>
      </w:r>
      <w:r w:rsidR="00F7692B">
        <w:rPr>
          <w:rFonts w:ascii="Times New Roman" w:hAnsi="Times New Roman" w:cs="Times New Roman"/>
          <w:sz w:val="24"/>
          <w:szCs w:val="24"/>
        </w:rPr>
        <w:t xml:space="preserve"> </w:t>
      </w:r>
      <w:r w:rsidR="003E1139" w:rsidRPr="003E1139">
        <w:rPr>
          <w:rFonts w:ascii="Times New Roman" w:hAnsi="Times New Roman" w:cs="Times New Roman"/>
          <w:sz w:val="24"/>
          <w:szCs w:val="24"/>
        </w:rPr>
        <w:t>na podstawie art. 60 pkt 1 oraz art. 121 pkt 1 ustawy Pzp</w:t>
      </w:r>
      <w:r w:rsidR="00FD45E5">
        <w:rPr>
          <w:rFonts w:ascii="Times New Roman" w:hAnsi="Times New Roman" w:cs="Times New Roman"/>
          <w:sz w:val="24"/>
          <w:szCs w:val="24"/>
        </w:rPr>
        <w:t>.</w:t>
      </w:r>
    </w:p>
    <w:p w14:paraId="6BFADA56" w14:textId="77777777" w:rsidR="003D38A0" w:rsidRDefault="00DB32FC" w:rsidP="003C1369">
      <w:pPr>
        <w:spacing w:line="276" w:lineRule="auto"/>
        <w:jc w:val="both"/>
        <w:rPr>
          <w:rFonts w:ascii="Times New Roman" w:hAnsi="Times New Roman" w:cs="Times New Roman"/>
          <w:sz w:val="24"/>
          <w:szCs w:val="24"/>
        </w:rPr>
      </w:pPr>
      <w:r>
        <w:rPr>
          <w:rFonts w:ascii="Times New Roman" w:hAnsi="Times New Roman" w:cs="Times New Roman"/>
          <w:sz w:val="24"/>
          <w:szCs w:val="24"/>
        </w:rPr>
        <w:t>12</w:t>
      </w:r>
      <w:r w:rsidR="00974575">
        <w:rPr>
          <w:rFonts w:ascii="Times New Roman" w:hAnsi="Times New Roman" w:cs="Times New Roman"/>
          <w:sz w:val="24"/>
          <w:szCs w:val="24"/>
        </w:rPr>
        <w:t>. Zamawiający</w:t>
      </w:r>
      <w:r w:rsidR="003E1139" w:rsidRPr="003E1139">
        <w:rPr>
          <w:rFonts w:ascii="Times New Roman" w:hAnsi="Times New Roman" w:cs="Times New Roman"/>
          <w:sz w:val="24"/>
          <w:szCs w:val="24"/>
        </w:rPr>
        <w:t xml:space="preserve"> nie wymaga złożenia w niniejszym postępowaniu przedmiotowych środków dowodowych.</w:t>
      </w:r>
    </w:p>
    <w:p w14:paraId="119711A0" w14:textId="77777777" w:rsidR="003C1369" w:rsidRPr="00974575" w:rsidRDefault="00DB32FC" w:rsidP="003C1369">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13</w:t>
      </w:r>
      <w:r w:rsidR="00974575">
        <w:rPr>
          <w:rFonts w:ascii="Times New Roman" w:hAnsi="Times New Roman" w:cs="Times New Roman"/>
          <w:sz w:val="24"/>
          <w:szCs w:val="24"/>
        </w:rPr>
        <w:t>. O</w:t>
      </w:r>
      <w:r w:rsidR="003E1139" w:rsidRPr="003E1139">
        <w:rPr>
          <w:rFonts w:ascii="Times New Roman" w:hAnsi="Times New Roman" w:cs="Times New Roman"/>
          <w:sz w:val="24"/>
          <w:szCs w:val="24"/>
        </w:rPr>
        <w:t xml:space="preserve"> udzielenie przedmiotowego zamówienia mogą ubiegać się wykonawcy, którzy nie podlegają</w:t>
      </w:r>
      <w:r w:rsidR="00B21FB5">
        <w:rPr>
          <w:rFonts w:ascii="Times New Roman" w:hAnsi="Times New Roman" w:cs="Times New Roman"/>
          <w:sz w:val="24"/>
          <w:szCs w:val="24"/>
        </w:rPr>
        <w:t xml:space="preserve"> </w:t>
      </w:r>
      <w:r w:rsidR="003E1139" w:rsidRPr="003E1139">
        <w:rPr>
          <w:rFonts w:ascii="Times New Roman" w:hAnsi="Times New Roman" w:cs="Times New Roman"/>
          <w:sz w:val="24"/>
          <w:szCs w:val="24"/>
        </w:rPr>
        <w:t xml:space="preserve">wykluczeniu na podstawie </w:t>
      </w:r>
      <w:r w:rsidR="003E1139" w:rsidRPr="003E1139">
        <w:rPr>
          <w:rFonts w:ascii="Times New Roman" w:hAnsi="Times New Roman" w:cs="Times New Roman"/>
          <w:b/>
          <w:bCs/>
          <w:sz w:val="24"/>
          <w:szCs w:val="24"/>
        </w:rPr>
        <w:t xml:space="preserve">art. 7 ust. 1 ustawy z dnia 13 kwietnia 2022 r. </w:t>
      </w:r>
      <w:r w:rsidR="003D38A0">
        <w:rPr>
          <w:rFonts w:ascii="Times New Roman" w:hAnsi="Times New Roman" w:cs="Times New Roman"/>
          <w:b/>
          <w:bCs/>
          <w:sz w:val="24"/>
          <w:szCs w:val="24"/>
        </w:rPr>
        <w:br/>
      </w:r>
      <w:r w:rsidR="003E1139" w:rsidRPr="003E1139">
        <w:rPr>
          <w:rFonts w:ascii="Times New Roman" w:hAnsi="Times New Roman" w:cs="Times New Roman"/>
          <w:b/>
          <w:bCs/>
          <w:sz w:val="24"/>
          <w:szCs w:val="24"/>
        </w:rPr>
        <w:t>o szczególnych</w:t>
      </w:r>
      <w:r w:rsidR="00B21FB5">
        <w:rPr>
          <w:rFonts w:ascii="Times New Roman" w:hAnsi="Times New Roman" w:cs="Times New Roman"/>
          <w:b/>
          <w:bCs/>
          <w:sz w:val="24"/>
          <w:szCs w:val="24"/>
        </w:rPr>
        <w:t xml:space="preserve"> </w:t>
      </w:r>
      <w:r w:rsidR="003E1139" w:rsidRPr="003E1139">
        <w:rPr>
          <w:rFonts w:ascii="Times New Roman" w:hAnsi="Times New Roman" w:cs="Times New Roman"/>
          <w:b/>
          <w:bCs/>
          <w:sz w:val="24"/>
          <w:szCs w:val="24"/>
        </w:rPr>
        <w:t>rozwiązaniach w zakresie przeciwdziałania wspieraniu agresji na Ukrainę oraz służących</w:t>
      </w:r>
      <w:r w:rsidR="00B21FB5">
        <w:rPr>
          <w:rFonts w:ascii="Times New Roman" w:hAnsi="Times New Roman" w:cs="Times New Roman"/>
          <w:b/>
          <w:bCs/>
          <w:sz w:val="24"/>
          <w:szCs w:val="24"/>
        </w:rPr>
        <w:t xml:space="preserve"> </w:t>
      </w:r>
      <w:r w:rsidR="003E1139" w:rsidRPr="003E1139">
        <w:rPr>
          <w:rFonts w:ascii="Times New Roman" w:hAnsi="Times New Roman" w:cs="Times New Roman"/>
          <w:b/>
          <w:bCs/>
          <w:sz w:val="24"/>
          <w:szCs w:val="24"/>
        </w:rPr>
        <w:t>ochronie bezpieczeństwa narodowego.</w:t>
      </w:r>
    </w:p>
    <w:p w14:paraId="6B8BEEAE" w14:textId="77777777" w:rsidR="003C1369" w:rsidRPr="00D737C1" w:rsidRDefault="003C1369" w:rsidP="003C1369">
      <w:pPr>
        <w:spacing w:line="276" w:lineRule="auto"/>
        <w:jc w:val="both"/>
      </w:pPr>
    </w:p>
    <w:p w14:paraId="725074F5" w14:textId="77777777" w:rsidR="00C16C21" w:rsidRDefault="00C16C21" w:rsidP="004103EC">
      <w:pPr>
        <w:pStyle w:val="Standard"/>
        <w:spacing w:after="0"/>
        <w:jc w:val="both"/>
        <w:rPr>
          <w:rFonts w:ascii="Times New Roman" w:hAnsi="Times New Roman" w:cs="Times New Roman"/>
          <w:b/>
          <w:sz w:val="24"/>
          <w:szCs w:val="24"/>
        </w:rPr>
      </w:pPr>
      <w:r w:rsidRPr="0099239C">
        <w:rPr>
          <w:rFonts w:ascii="Times New Roman" w:hAnsi="Times New Roman" w:cs="Times New Roman"/>
          <w:b/>
          <w:sz w:val="24"/>
          <w:szCs w:val="24"/>
        </w:rPr>
        <w:t>III</w:t>
      </w:r>
      <w:r w:rsidR="00DB1D99">
        <w:rPr>
          <w:rFonts w:ascii="Times New Roman" w:hAnsi="Times New Roman" w:cs="Times New Roman"/>
          <w:b/>
          <w:sz w:val="24"/>
          <w:szCs w:val="24"/>
        </w:rPr>
        <w:t>.</w:t>
      </w:r>
      <w:r w:rsidRPr="0099239C">
        <w:rPr>
          <w:rFonts w:ascii="Times New Roman" w:hAnsi="Times New Roman" w:cs="Times New Roman"/>
          <w:b/>
          <w:sz w:val="24"/>
          <w:szCs w:val="24"/>
        </w:rPr>
        <w:t xml:space="preserve"> OPIS PRZEDMIOTU ZAMÓWIENIA</w:t>
      </w:r>
    </w:p>
    <w:p w14:paraId="13A3BCA3" w14:textId="77777777" w:rsidR="00531678" w:rsidRPr="00E8336C" w:rsidRDefault="00531678" w:rsidP="004103EC">
      <w:pPr>
        <w:pStyle w:val="Standard"/>
        <w:spacing w:after="0"/>
        <w:jc w:val="both"/>
        <w:rPr>
          <w:rFonts w:ascii="Times New Roman" w:hAnsi="Times New Roman" w:cs="Times New Roman"/>
          <w:b/>
          <w:sz w:val="24"/>
          <w:szCs w:val="24"/>
          <w:u w:val="single"/>
        </w:rPr>
      </w:pPr>
      <w:bookmarkStart w:id="0" w:name="_Hlk65180112"/>
      <w:r w:rsidRPr="00E8336C">
        <w:rPr>
          <w:rFonts w:ascii="Times New Roman" w:hAnsi="Times New Roman" w:cs="Times New Roman"/>
          <w:b/>
          <w:sz w:val="24"/>
          <w:szCs w:val="24"/>
          <w:u w:val="single"/>
        </w:rPr>
        <w:t xml:space="preserve">dot. wszystkich części </w:t>
      </w:r>
    </w:p>
    <w:bookmarkEnd w:id="0"/>
    <w:p w14:paraId="0B8886C5" w14:textId="77777777" w:rsidR="004103EC" w:rsidRPr="0099239C" w:rsidRDefault="004103EC" w:rsidP="004103EC">
      <w:pPr>
        <w:pStyle w:val="Standard"/>
        <w:spacing w:after="0"/>
        <w:jc w:val="both"/>
        <w:rPr>
          <w:rFonts w:ascii="Times New Roman" w:hAnsi="Times New Roman" w:cs="Times New Roman"/>
          <w:b/>
          <w:sz w:val="24"/>
          <w:szCs w:val="24"/>
        </w:rPr>
      </w:pPr>
    </w:p>
    <w:p w14:paraId="0FA6E6F8" w14:textId="2D9E3A4C" w:rsidR="00013240" w:rsidRPr="003C1369" w:rsidRDefault="00C16C21" w:rsidP="003D38A0">
      <w:pPr>
        <w:pStyle w:val="Nagwek"/>
        <w:spacing w:line="276" w:lineRule="auto"/>
        <w:jc w:val="both"/>
        <w:rPr>
          <w:rFonts w:ascii="Times New Roman" w:hAnsi="Times New Roman" w:cs="Times New Roman"/>
          <w:sz w:val="24"/>
          <w:szCs w:val="24"/>
        </w:rPr>
      </w:pPr>
      <w:r w:rsidRPr="003C1369">
        <w:rPr>
          <w:rFonts w:ascii="Times New Roman" w:hAnsi="Times New Roman" w:cs="Times New Roman"/>
          <w:sz w:val="24"/>
          <w:szCs w:val="24"/>
        </w:rPr>
        <w:t>Przedmiotem zamówienia jest</w:t>
      </w:r>
      <w:r w:rsidR="00F70C8D">
        <w:rPr>
          <w:rFonts w:ascii="Times New Roman" w:hAnsi="Times New Roman" w:cs="Times New Roman"/>
          <w:sz w:val="24"/>
          <w:szCs w:val="24"/>
        </w:rPr>
        <w:t xml:space="preserve"> </w:t>
      </w:r>
      <w:r w:rsidR="00DF3B02" w:rsidRPr="003C1369">
        <w:rPr>
          <w:rFonts w:ascii="Times New Roman" w:hAnsi="Times New Roman" w:cs="Times New Roman"/>
          <w:sz w:val="24"/>
          <w:szCs w:val="24"/>
        </w:rPr>
        <w:t>Sukcesywna dostawa produktów</w:t>
      </w:r>
      <w:r w:rsidR="00013240" w:rsidRPr="003C1369">
        <w:rPr>
          <w:rFonts w:ascii="Times New Roman" w:hAnsi="Times New Roman" w:cs="Times New Roman"/>
          <w:sz w:val="24"/>
          <w:szCs w:val="24"/>
        </w:rPr>
        <w:t xml:space="preserve"> żywnościowych</w:t>
      </w:r>
      <w:r w:rsidR="00DF3B02" w:rsidRPr="003C1369">
        <w:rPr>
          <w:rFonts w:ascii="Times New Roman" w:hAnsi="Times New Roman" w:cs="Times New Roman"/>
          <w:sz w:val="24"/>
          <w:szCs w:val="24"/>
        </w:rPr>
        <w:t xml:space="preserve"> do stołówki</w:t>
      </w:r>
      <w:r w:rsidR="00013240" w:rsidRPr="003C1369">
        <w:rPr>
          <w:rFonts w:ascii="Times New Roman" w:hAnsi="Times New Roman" w:cs="Times New Roman"/>
          <w:sz w:val="24"/>
          <w:szCs w:val="24"/>
        </w:rPr>
        <w:t xml:space="preserve"> Zespołu </w:t>
      </w:r>
      <w:r w:rsidR="00D368C3" w:rsidRPr="003C1369">
        <w:rPr>
          <w:rFonts w:ascii="Times New Roman" w:hAnsi="Times New Roman" w:cs="Times New Roman"/>
          <w:sz w:val="24"/>
          <w:szCs w:val="24"/>
        </w:rPr>
        <w:t>P</w:t>
      </w:r>
      <w:r w:rsidR="00013240" w:rsidRPr="003C1369">
        <w:rPr>
          <w:rFonts w:ascii="Times New Roman" w:hAnsi="Times New Roman" w:cs="Times New Roman"/>
          <w:sz w:val="24"/>
          <w:szCs w:val="24"/>
        </w:rPr>
        <w:t>lacówek</w:t>
      </w:r>
      <w:r w:rsidR="00D368C3" w:rsidRPr="003C1369">
        <w:rPr>
          <w:rFonts w:ascii="Times New Roman" w:hAnsi="Times New Roman" w:cs="Times New Roman"/>
          <w:sz w:val="24"/>
          <w:szCs w:val="24"/>
        </w:rPr>
        <w:t xml:space="preserve"> Młodzieżowych</w:t>
      </w:r>
      <w:r w:rsidR="00013240" w:rsidRPr="003C1369">
        <w:rPr>
          <w:rFonts w:ascii="Times New Roman" w:hAnsi="Times New Roman" w:cs="Times New Roman"/>
          <w:sz w:val="24"/>
          <w:szCs w:val="24"/>
        </w:rPr>
        <w:t xml:space="preserve"> w </w:t>
      </w:r>
      <w:r w:rsidR="00D368C3" w:rsidRPr="003C1369">
        <w:rPr>
          <w:rFonts w:ascii="Times New Roman" w:hAnsi="Times New Roman" w:cs="Times New Roman"/>
          <w:sz w:val="24"/>
          <w:szCs w:val="24"/>
        </w:rPr>
        <w:t>Augustowie</w:t>
      </w:r>
      <w:r w:rsidR="00013240" w:rsidRPr="003C1369">
        <w:rPr>
          <w:rFonts w:ascii="Times New Roman" w:hAnsi="Times New Roman" w:cs="Times New Roman"/>
          <w:sz w:val="24"/>
          <w:szCs w:val="24"/>
        </w:rPr>
        <w:t xml:space="preserve"> w 202</w:t>
      </w:r>
      <w:r w:rsidR="00F70C8D">
        <w:rPr>
          <w:rFonts w:ascii="Times New Roman" w:hAnsi="Times New Roman" w:cs="Times New Roman"/>
          <w:sz w:val="24"/>
          <w:szCs w:val="24"/>
        </w:rPr>
        <w:t>5</w:t>
      </w:r>
      <w:r w:rsidR="009050DF" w:rsidRPr="003C1369">
        <w:rPr>
          <w:rFonts w:ascii="Times New Roman" w:hAnsi="Times New Roman" w:cs="Times New Roman"/>
          <w:sz w:val="24"/>
          <w:szCs w:val="24"/>
        </w:rPr>
        <w:t xml:space="preserve"> roku</w:t>
      </w:r>
    </w:p>
    <w:p w14:paraId="10F782CD" w14:textId="77777777" w:rsidR="00013240" w:rsidRPr="00013240" w:rsidRDefault="00013240" w:rsidP="00013240">
      <w:pPr>
        <w:pStyle w:val="Nagwek"/>
        <w:jc w:val="center"/>
        <w:rPr>
          <w:rFonts w:ascii="Times New Roman" w:hAnsi="Times New Roman" w:cs="Times New Roman"/>
          <w:i/>
          <w:sz w:val="24"/>
          <w:szCs w:val="24"/>
        </w:rPr>
      </w:pPr>
    </w:p>
    <w:p w14:paraId="744CBD58" w14:textId="77777777" w:rsidR="00F70C8D" w:rsidRPr="00F70C8D" w:rsidRDefault="00C16C21" w:rsidP="00DB1D99">
      <w:pPr>
        <w:pStyle w:val="Nagwek"/>
        <w:numPr>
          <w:ilvl w:val="0"/>
          <w:numId w:val="1"/>
        </w:numPr>
        <w:spacing w:line="276" w:lineRule="auto"/>
        <w:ind w:left="284" w:hanging="284"/>
        <w:jc w:val="both"/>
        <w:rPr>
          <w:rFonts w:ascii="Times New Roman" w:hAnsi="Times New Roman" w:cs="Times New Roman"/>
          <w:sz w:val="24"/>
          <w:szCs w:val="24"/>
        </w:rPr>
      </w:pPr>
      <w:r w:rsidRPr="00CF0702">
        <w:rPr>
          <w:rFonts w:ascii="Times New Roman" w:hAnsi="Times New Roman" w:cs="Times New Roman"/>
          <w:sz w:val="24"/>
          <w:szCs w:val="24"/>
        </w:rPr>
        <w:t xml:space="preserve">Szczegółowy Opis przedmiotu zamówienia został określony w załączniku nr 2 – </w:t>
      </w:r>
      <w:r w:rsidRPr="00CF0702">
        <w:rPr>
          <w:rFonts w:ascii="Times New Roman" w:hAnsi="Times New Roman" w:cs="Times New Roman"/>
          <w:b/>
          <w:sz w:val="24"/>
          <w:szCs w:val="24"/>
          <w:u w:val="single"/>
        </w:rPr>
        <w:t>Formularz asortymentowo</w:t>
      </w:r>
      <w:r w:rsidR="00DB32FC">
        <w:rPr>
          <w:rFonts w:ascii="Times New Roman" w:hAnsi="Times New Roman" w:cs="Times New Roman"/>
          <w:b/>
          <w:sz w:val="24"/>
          <w:szCs w:val="24"/>
          <w:u w:val="single"/>
        </w:rPr>
        <w:t xml:space="preserve"> </w:t>
      </w:r>
      <w:r w:rsidRPr="00CF0702">
        <w:rPr>
          <w:rFonts w:ascii="Times New Roman" w:hAnsi="Times New Roman" w:cs="Times New Roman"/>
          <w:b/>
          <w:sz w:val="24"/>
          <w:szCs w:val="24"/>
          <w:u w:val="single"/>
        </w:rPr>
        <w:t xml:space="preserve">- cenowy. </w:t>
      </w:r>
    </w:p>
    <w:p w14:paraId="77B5069C" w14:textId="2A2F5140" w:rsidR="00C16C21" w:rsidRPr="003F0FEA" w:rsidRDefault="00C16C21" w:rsidP="00F70C8D">
      <w:pPr>
        <w:pStyle w:val="Nagwek"/>
        <w:spacing w:line="276" w:lineRule="auto"/>
        <w:ind w:left="284"/>
        <w:jc w:val="both"/>
        <w:rPr>
          <w:rFonts w:ascii="Times New Roman" w:hAnsi="Times New Roman" w:cs="Times New Roman"/>
          <w:sz w:val="24"/>
          <w:szCs w:val="24"/>
        </w:rPr>
      </w:pPr>
      <w:r w:rsidRPr="00CF0702">
        <w:rPr>
          <w:rFonts w:ascii="Times New Roman" w:hAnsi="Times New Roman" w:cs="Times New Roman"/>
          <w:b/>
          <w:sz w:val="24"/>
          <w:szCs w:val="24"/>
          <w:u w:val="single"/>
        </w:rPr>
        <w:t>Wykonawca zobowiązany jest do stosowania cen widniejących na formularzach asortymentowo</w:t>
      </w:r>
      <w:r w:rsidR="00DB32FC">
        <w:rPr>
          <w:rFonts w:ascii="Times New Roman" w:hAnsi="Times New Roman" w:cs="Times New Roman"/>
          <w:b/>
          <w:sz w:val="24"/>
          <w:szCs w:val="24"/>
          <w:u w:val="single"/>
        </w:rPr>
        <w:t xml:space="preserve"> </w:t>
      </w:r>
      <w:r w:rsidRPr="00CF0702">
        <w:rPr>
          <w:rFonts w:ascii="Times New Roman" w:hAnsi="Times New Roman" w:cs="Times New Roman"/>
          <w:b/>
          <w:sz w:val="24"/>
          <w:szCs w:val="24"/>
          <w:u w:val="single"/>
        </w:rPr>
        <w:t>- cenowych przez cały okres trwania Umowy.</w:t>
      </w:r>
    </w:p>
    <w:p w14:paraId="76CB844F" w14:textId="4E1C25C9" w:rsidR="00C16C21" w:rsidRPr="00744796" w:rsidRDefault="00C16C21" w:rsidP="00DB1D99">
      <w:pPr>
        <w:pStyle w:val="Akapitzlist"/>
        <w:numPr>
          <w:ilvl w:val="0"/>
          <w:numId w:val="1"/>
        </w:numPr>
        <w:spacing w:after="0" w:line="276" w:lineRule="auto"/>
        <w:ind w:left="284" w:hanging="284"/>
        <w:jc w:val="both"/>
        <w:rPr>
          <w:rFonts w:ascii="Times New Roman" w:hAnsi="Times New Roman" w:cs="Times New Roman"/>
          <w:sz w:val="24"/>
          <w:szCs w:val="24"/>
        </w:rPr>
      </w:pPr>
      <w:bookmarkStart w:id="1" w:name="_Hlk65169922"/>
      <w:r w:rsidRPr="00744796">
        <w:rPr>
          <w:rFonts w:ascii="Times New Roman" w:hAnsi="Times New Roman" w:cs="Times New Roman"/>
          <w:sz w:val="24"/>
          <w:szCs w:val="24"/>
        </w:rPr>
        <w:t>Zamawiający dopuszcza składanie ofert częściowych (na poszczególne części</w:t>
      </w:r>
      <w:r w:rsidR="006B798A">
        <w:rPr>
          <w:rFonts w:ascii="Times New Roman" w:hAnsi="Times New Roman" w:cs="Times New Roman"/>
          <w:sz w:val="24"/>
          <w:szCs w:val="24"/>
        </w:rPr>
        <w:t xml:space="preserve">/pakiety </w:t>
      </w:r>
      <w:r w:rsidRPr="00744796">
        <w:rPr>
          <w:rFonts w:ascii="Times New Roman" w:hAnsi="Times New Roman" w:cs="Times New Roman"/>
          <w:sz w:val="24"/>
          <w:szCs w:val="24"/>
        </w:rPr>
        <w:t>zamówienia)</w:t>
      </w:r>
      <w:r w:rsidR="00754096">
        <w:rPr>
          <w:rFonts w:ascii="Times New Roman" w:hAnsi="Times New Roman" w:cs="Times New Roman"/>
          <w:sz w:val="24"/>
          <w:szCs w:val="24"/>
        </w:rPr>
        <w:t xml:space="preserve">. </w:t>
      </w:r>
      <w:r w:rsidRPr="00744796">
        <w:rPr>
          <w:rFonts w:ascii="Times New Roman" w:hAnsi="Times New Roman" w:cs="Times New Roman"/>
          <w:sz w:val="24"/>
          <w:szCs w:val="24"/>
        </w:rPr>
        <w:t>Jeden wykonawca może zł</w:t>
      </w:r>
      <w:r w:rsidR="003C1369">
        <w:rPr>
          <w:rFonts w:ascii="Times New Roman" w:hAnsi="Times New Roman" w:cs="Times New Roman"/>
          <w:sz w:val="24"/>
          <w:szCs w:val="24"/>
        </w:rPr>
        <w:t>ożyć ofertę na kilka części</w:t>
      </w:r>
      <w:r w:rsidR="006B798A">
        <w:rPr>
          <w:rFonts w:ascii="Times New Roman" w:hAnsi="Times New Roman" w:cs="Times New Roman"/>
          <w:sz w:val="24"/>
          <w:szCs w:val="24"/>
        </w:rPr>
        <w:t>/pakietów</w:t>
      </w:r>
      <w:r w:rsidR="003C1369">
        <w:rPr>
          <w:rFonts w:ascii="Times New Roman" w:hAnsi="Times New Roman" w:cs="Times New Roman"/>
          <w:sz w:val="24"/>
          <w:szCs w:val="24"/>
        </w:rPr>
        <w:t xml:space="preserve"> </w:t>
      </w:r>
      <w:r w:rsidR="00754096">
        <w:rPr>
          <w:rFonts w:ascii="Times New Roman" w:hAnsi="Times New Roman" w:cs="Times New Roman"/>
          <w:sz w:val="24"/>
          <w:szCs w:val="24"/>
        </w:rPr>
        <w:t>wg</w:t>
      </w:r>
      <w:r w:rsidRPr="00744796">
        <w:rPr>
          <w:rFonts w:ascii="Times New Roman" w:hAnsi="Times New Roman" w:cs="Times New Roman"/>
          <w:sz w:val="24"/>
          <w:szCs w:val="24"/>
        </w:rPr>
        <w:t xml:space="preserve">. części określonych w </w:t>
      </w:r>
      <w:r w:rsidRPr="005B5F70">
        <w:rPr>
          <w:rFonts w:ascii="Times New Roman" w:hAnsi="Times New Roman" w:cs="Times New Roman"/>
          <w:sz w:val="24"/>
          <w:szCs w:val="24"/>
        </w:rPr>
        <w:t xml:space="preserve">zał. nr 2 – </w:t>
      </w:r>
      <w:r w:rsidR="00F70C8D">
        <w:rPr>
          <w:rFonts w:ascii="Times New Roman" w:hAnsi="Times New Roman" w:cs="Times New Roman"/>
          <w:sz w:val="24"/>
          <w:szCs w:val="24"/>
        </w:rPr>
        <w:t>F</w:t>
      </w:r>
      <w:r w:rsidRPr="005B5F70">
        <w:rPr>
          <w:rFonts w:ascii="Times New Roman" w:hAnsi="Times New Roman" w:cs="Times New Roman"/>
          <w:sz w:val="24"/>
          <w:szCs w:val="24"/>
        </w:rPr>
        <w:t>ormularzu asortymentowo- cenowym.</w:t>
      </w:r>
    </w:p>
    <w:p w14:paraId="789FC25B" w14:textId="77777777" w:rsidR="00C16C21" w:rsidRPr="009050DF" w:rsidRDefault="00C16C21" w:rsidP="00DB1D99">
      <w:pPr>
        <w:pStyle w:val="Akapitzlist"/>
        <w:numPr>
          <w:ilvl w:val="0"/>
          <w:numId w:val="1"/>
        </w:numPr>
        <w:spacing w:after="0" w:line="276" w:lineRule="auto"/>
        <w:ind w:left="284" w:hanging="284"/>
        <w:jc w:val="both"/>
        <w:rPr>
          <w:rFonts w:ascii="Times New Roman" w:hAnsi="Times New Roman" w:cs="Times New Roman"/>
          <w:sz w:val="24"/>
          <w:szCs w:val="24"/>
        </w:rPr>
      </w:pPr>
      <w:r w:rsidRPr="00744796">
        <w:rPr>
          <w:rFonts w:ascii="Times New Roman" w:hAnsi="Times New Roman" w:cs="Times New Roman"/>
          <w:sz w:val="24"/>
          <w:szCs w:val="24"/>
        </w:rPr>
        <w:t xml:space="preserve">Nie dopuszcza się składania ofert, </w:t>
      </w:r>
      <w:r w:rsidRPr="00744796">
        <w:rPr>
          <w:rFonts w:ascii="Times New Roman" w:hAnsi="Times New Roman" w:cs="Times New Roman"/>
          <w:b/>
          <w:bCs/>
          <w:sz w:val="24"/>
          <w:szCs w:val="24"/>
          <w:u w:val="single"/>
        </w:rPr>
        <w:t>które nie obejmują wszystkich pozycji danego pakietu Zamówienia</w:t>
      </w:r>
      <w:r w:rsidR="00974575">
        <w:rPr>
          <w:rFonts w:ascii="Times New Roman" w:hAnsi="Times New Roman" w:cs="Times New Roman"/>
          <w:b/>
          <w:bCs/>
          <w:sz w:val="24"/>
          <w:szCs w:val="24"/>
          <w:u w:val="single"/>
        </w:rPr>
        <w:t xml:space="preserve">. </w:t>
      </w:r>
    </w:p>
    <w:p w14:paraId="23F02069" w14:textId="77777777" w:rsidR="009050DF" w:rsidRPr="00744796" w:rsidRDefault="009050DF" w:rsidP="003C1369">
      <w:pPr>
        <w:pStyle w:val="Akapitzlist"/>
        <w:spacing w:after="0" w:line="276" w:lineRule="auto"/>
        <w:ind w:left="717"/>
        <w:jc w:val="both"/>
        <w:rPr>
          <w:rFonts w:ascii="Times New Roman" w:hAnsi="Times New Roman" w:cs="Times New Roman"/>
          <w:sz w:val="24"/>
          <w:szCs w:val="24"/>
        </w:rPr>
      </w:pPr>
    </w:p>
    <w:bookmarkEnd w:id="1"/>
    <w:p w14:paraId="4E181FA8" w14:textId="32FC8E63" w:rsidR="00C9369D" w:rsidRDefault="005F458C" w:rsidP="00EB7265">
      <w:pPr>
        <w:pStyle w:val="Standard"/>
        <w:spacing w:after="0" w:line="276" w:lineRule="auto"/>
        <w:ind w:firstLine="284"/>
        <w:rPr>
          <w:rFonts w:ascii="Times New Roman" w:hAnsi="Times New Roman" w:cs="Times New Roman"/>
          <w:b/>
          <w:bCs/>
        </w:rPr>
      </w:pPr>
      <w:r w:rsidRPr="00D130D2">
        <w:rPr>
          <w:rFonts w:ascii="Times New Roman" w:hAnsi="Times New Roman" w:cs="Times New Roman"/>
          <w:b/>
          <w:bCs/>
        </w:rPr>
        <w:t xml:space="preserve">Część NR 1 </w:t>
      </w:r>
      <w:r w:rsidR="00C9369D" w:rsidRPr="00D130D2">
        <w:rPr>
          <w:rFonts w:ascii="Times New Roman" w:hAnsi="Times New Roman" w:cs="Times New Roman"/>
          <w:b/>
          <w:bCs/>
        </w:rPr>
        <w:t>MIĘSO</w:t>
      </w:r>
      <w:r w:rsidR="00C9369D">
        <w:rPr>
          <w:rFonts w:ascii="Times New Roman" w:hAnsi="Times New Roman" w:cs="Times New Roman"/>
          <w:b/>
          <w:bCs/>
        </w:rPr>
        <w:t>, WĘDLINY WIEPRZOWE</w:t>
      </w:r>
      <w:r w:rsidR="00F70C8D">
        <w:rPr>
          <w:rFonts w:ascii="Times New Roman" w:hAnsi="Times New Roman" w:cs="Times New Roman"/>
          <w:b/>
          <w:bCs/>
        </w:rPr>
        <w:t xml:space="preserve"> </w:t>
      </w:r>
      <w:r w:rsidR="00C9369D" w:rsidRPr="00D130D2">
        <w:rPr>
          <w:rFonts w:ascii="Times New Roman" w:hAnsi="Times New Roman" w:cs="Times New Roman"/>
          <w:b/>
          <w:bCs/>
        </w:rPr>
        <w:t>CPV15100000-9</w:t>
      </w:r>
    </w:p>
    <w:p w14:paraId="0E833CC3" w14:textId="77777777" w:rsidR="00C16C21" w:rsidRPr="00D130D2" w:rsidRDefault="00A274A2" w:rsidP="00EB7265">
      <w:pPr>
        <w:pStyle w:val="Standard"/>
        <w:spacing w:after="0" w:line="276" w:lineRule="auto"/>
        <w:ind w:firstLine="284"/>
        <w:rPr>
          <w:rFonts w:ascii="Times New Roman" w:hAnsi="Times New Roman" w:cs="Times New Roman"/>
          <w:b/>
          <w:bCs/>
        </w:rPr>
      </w:pPr>
      <w:r w:rsidRPr="00D130D2">
        <w:rPr>
          <w:rFonts w:ascii="Times New Roman" w:hAnsi="Times New Roman" w:cs="Times New Roman"/>
          <w:b/>
          <w:bCs/>
        </w:rPr>
        <w:t>Część NR 2 MIĘSO, WĘDLIN</w:t>
      </w:r>
      <w:r w:rsidR="00C9369D">
        <w:rPr>
          <w:rFonts w:ascii="Times New Roman" w:hAnsi="Times New Roman" w:cs="Times New Roman"/>
          <w:b/>
          <w:bCs/>
        </w:rPr>
        <w:t>Y DROBIOWE CPV</w:t>
      </w:r>
      <w:r w:rsidRPr="00D130D2">
        <w:rPr>
          <w:rFonts w:ascii="Times New Roman" w:hAnsi="Times New Roman" w:cs="Times New Roman"/>
          <w:b/>
          <w:bCs/>
          <w:color w:val="000000"/>
        </w:rPr>
        <w:t>15110000</w:t>
      </w:r>
      <w:r w:rsidR="00C9369D">
        <w:rPr>
          <w:rFonts w:ascii="Times New Roman" w:hAnsi="Times New Roman" w:cs="Times New Roman"/>
          <w:b/>
          <w:bCs/>
          <w:color w:val="000000"/>
        </w:rPr>
        <w:t>-6</w:t>
      </w:r>
    </w:p>
    <w:p w14:paraId="5BBEB850" w14:textId="1DEF3C5E" w:rsidR="00C16C21" w:rsidRPr="00D130D2" w:rsidRDefault="00C16C21" w:rsidP="00EB7265">
      <w:pPr>
        <w:pStyle w:val="Standard"/>
        <w:spacing w:after="0" w:line="276" w:lineRule="auto"/>
        <w:ind w:firstLine="284"/>
        <w:rPr>
          <w:rFonts w:ascii="Times New Roman" w:hAnsi="Times New Roman" w:cs="Times New Roman"/>
          <w:b/>
          <w:bCs/>
        </w:rPr>
      </w:pPr>
      <w:r w:rsidRPr="00D130D2">
        <w:rPr>
          <w:rFonts w:ascii="Times New Roman" w:hAnsi="Times New Roman" w:cs="Times New Roman"/>
          <w:b/>
          <w:bCs/>
        </w:rPr>
        <w:t xml:space="preserve">Część NR </w:t>
      </w:r>
      <w:r w:rsidR="00BC469A" w:rsidRPr="00D130D2">
        <w:rPr>
          <w:rFonts w:ascii="Times New Roman" w:hAnsi="Times New Roman" w:cs="Times New Roman"/>
          <w:b/>
          <w:bCs/>
        </w:rPr>
        <w:t>3</w:t>
      </w:r>
      <w:r w:rsidR="00F70C8D">
        <w:rPr>
          <w:rFonts w:ascii="Times New Roman" w:hAnsi="Times New Roman" w:cs="Times New Roman"/>
          <w:b/>
          <w:bCs/>
        </w:rPr>
        <w:t xml:space="preserve"> </w:t>
      </w:r>
      <w:r w:rsidR="00BC469A" w:rsidRPr="00D130D2">
        <w:rPr>
          <w:rFonts w:ascii="Times New Roman" w:hAnsi="Times New Roman" w:cs="Times New Roman"/>
          <w:b/>
          <w:bCs/>
        </w:rPr>
        <w:t>NABIAŁ</w:t>
      </w:r>
      <w:r w:rsidR="00C9369D">
        <w:rPr>
          <w:rFonts w:ascii="Times New Roman" w:hAnsi="Times New Roman" w:cs="Times New Roman"/>
          <w:b/>
          <w:bCs/>
        </w:rPr>
        <w:t xml:space="preserve"> I JEGO PRZETWOTY</w:t>
      </w:r>
      <w:r w:rsidR="00F70C8D">
        <w:rPr>
          <w:rFonts w:ascii="Times New Roman" w:hAnsi="Times New Roman" w:cs="Times New Roman"/>
          <w:b/>
          <w:bCs/>
        </w:rPr>
        <w:t xml:space="preserve"> </w:t>
      </w:r>
      <w:r w:rsidR="001D7FE6" w:rsidRPr="00D130D2">
        <w:rPr>
          <w:rFonts w:ascii="Times New Roman" w:hAnsi="Times New Roman" w:cs="Times New Roman"/>
          <w:b/>
          <w:bCs/>
        </w:rPr>
        <w:t>CPV15500000-3</w:t>
      </w:r>
    </w:p>
    <w:p w14:paraId="3EB1CD19" w14:textId="77777777" w:rsidR="001D7FE6" w:rsidRPr="00D130D2" w:rsidRDefault="001D7FE6" w:rsidP="00EB7265">
      <w:pPr>
        <w:pStyle w:val="Standard"/>
        <w:spacing w:after="0" w:line="276" w:lineRule="auto"/>
        <w:ind w:firstLine="284"/>
        <w:rPr>
          <w:rFonts w:ascii="Times New Roman" w:hAnsi="Times New Roman" w:cs="Times New Roman"/>
          <w:b/>
          <w:bCs/>
        </w:rPr>
      </w:pPr>
      <w:r w:rsidRPr="00D130D2">
        <w:rPr>
          <w:rFonts w:ascii="Times New Roman" w:hAnsi="Times New Roman" w:cs="Times New Roman"/>
          <w:b/>
          <w:bCs/>
        </w:rPr>
        <w:t>Część NR 4 WARZYWA , OWOCE ŚWIEŻE CPV15300000-1</w:t>
      </w:r>
    </w:p>
    <w:p w14:paraId="46161179" w14:textId="1487A61E" w:rsidR="00C9369D" w:rsidRDefault="0013475C" w:rsidP="00EB7265">
      <w:pPr>
        <w:pStyle w:val="Standard"/>
        <w:spacing w:after="0" w:line="276" w:lineRule="auto"/>
        <w:ind w:firstLine="284"/>
        <w:rPr>
          <w:rFonts w:ascii="Times New Roman" w:hAnsi="Times New Roman" w:cs="Times New Roman"/>
          <w:b/>
          <w:bCs/>
        </w:rPr>
      </w:pPr>
      <w:r w:rsidRPr="00D130D2">
        <w:rPr>
          <w:rFonts w:ascii="Times New Roman" w:hAnsi="Times New Roman" w:cs="Times New Roman"/>
          <w:b/>
          <w:bCs/>
        </w:rPr>
        <w:t>Część NR 5</w:t>
      </w:r>
      <w:r w:rsidR="00F70C8D">
        <w:rPr>
          <w:rFonts w:ascii="Times New Roman" w:hAnsi="Times New Roman" w:cs="Times New Roman"/>
          <w:b/>
          <w:bCs/>
        </w:rPr>
        <w:t xml:space="preserve"> </w:t>
      </w:r>
      <w:r w:rsidR="00C9369D">
        <w:rPr>
          <w:rFonts w:ascii="Times New Roman" w:hAnsi="Times New Roman" w:cs="Times New Roman"/>
          <w:b/>
          <w:bCs/>
        </w:rPr>
        <w:t>RÓŻNE ARTYKUŁY</w:t>
      </w:r>
      <w:r w:rsidR="00C9369D" w:rsidRPr="00D130D2">
        <w:rPr>
          <w:rFonts w:ascii="Times New Roman" w:hAnsi="Times New Roman" w:cs="Times New Roman"/>
          <w:b/>
          <w:bCs/>
        </w:rPr>
        <w:t xml:space="preserve"> SPOŻYWCZE CPV15800000-6</w:t>
      </w:r>
    </w:p>
    <w:p w14:paraId="57A91D2E" w14:textId="29974A67" w:rsidR="00C9369D" w:rsidRDefault="00C9369D" w:rsidP="00EB7265">
      <w:pPr>
        <w:pStyle w:val="Standard"/>
        <w:spacing w:after="0" w:line="276" w:lineRule="auto"/>
        <w:ind w:firstLine="284"/>
        <w:rPr>
          <w:rFonts w:ascii="Times New Roman" w:hAnsi="Times New Roman" w:cs="Times New Roman"/>
          <w:b/>
          <w:bCs/>
        </w:rPr>
      </w:pPr>
      <w:r w:rsidRPr="00D130D2">
        <w:rPr>
          <w:rFonts w:ascii="Times New Roman" w:hAnsi="Times New Roman" w:cs="Times New Roman"/>
          <w:b/>
          <w:bCs/>
        </w:rPr>
        <w:t>Część NR 6</w:t>
      </w:r>
      <w:r>
        <w:rPr>
          <w:rFonts w:ascii="Times New Roman" w:hAnsi="Times New Roman" w:cs="Times New Roman"/>
          <w:b/>
          <w:bCs/>
        </w:rPr>
        <w:t xml:space="preserve"> PRODUKTY I PRZETWORY MROŻONE</w:t>
      </w:r>
      <w:r w:rsidR="00F70C8D">
        <w:rPr>
          <w:rFonts w:ascii="Times New Roman" w:hAnsi="Times New Roman" w:cs="Times New Roman"/>
          <w:b/>
          <w:bCs/>
        </w:rPr>
        <w:t xml:space="preserve"> </w:t>
      </w:r>
      <w:r w:rsidR="00E142E1" w:rsidRPr="00D130D2">
        <w:rPr>
          <w:rFonts w:ascii="Times New Roman" w:hAnsi="Times New Roman" w:cs="Times New Roman"/>
          <w:b/>
          <w:bCs/>
        </w:rPr>
        <w:t>CPV15331170</w:t>
      </w:r>
      <w:r w:rsidR="00172E96">
        <w:rPr>
          <w:rFonts w:ascii="Times New Roman" w:hAnsi="Times New Roman" w:cs="Times New Roman"/>
          <w:b/>
          <w:bCs/>
        </w:rPr>
        <w:t>-</w:t>
      </w:r>
      <w:r w:rsidR="00E142E1" w:rsidRPr="00D130D2">
        <w:rPr>
          <w:rFonts w:ascii="Times New Roman" w:hAnsi="Times New Roman" w:cs="Times New Roman"/>
          <w:b/>
          <w:bCs/>
        </w:rPr>
        <w:t>9,</w:t>
      </w:r>
      <w:r w:rsidR="00E142E1" w:rsidRPr="00D130D2">
        <w:rPr>
          <w:rFonts w:ascii="Times New Roman" w:hAnsi="Times New Roman" w:cs="Times New Roman"/>
          <w:b/>
          <w:bCs/>
          <w:color w:val="000000"/>
        </w:rPr>
        <w:t>15330000-0</w:t>
      </w:r>
    </w:p>
    <w:p w14:paraId="0DD15FD5" w14:textId="51455364" w:rsidR="00E142E1" w:rsidRDefault="00E142E1" w:rsidP="00EB7265">
      <w:pPr>
        <w:pStyle w:val="Standard"/>
        <w:spacing w:after="0" w:line="276" w:lineRule="auto"/>
        <w:ind w:firstLine="284"/>
        <w:rPr>
          <w:rFonts w:ascii="Times New Roman" w:hAnsi="Times New Roman" w:cs="Times New Roman"/>
          <w:b/>
          <w:bCs/>
        </w:rPr>
      </w:pPr>
      <w:r w:rsidRPr="00D130D2">
        <w:rPr>
          <w:rFonts w:ascii="Times New Roman" w:hAnsi="Times New Roman" w:cs="Times New Roman"/>
          <w:b/>
          <w:bCs/>
        </w:rPr>
        <w:t>Część NR 7</w:t>
      </w:r>
      <w:r>
        <w:rPr>
          <w:rFonts w:ascii="Times New Roman" w:hAnsi="Times New Roman" w:cs="Times New Roman"/>
          <w:b/>
          <w:bCs/>
        </w:rPr>
        <w:t xml:space="preserve"> RYBY I PRZETWORY RYBNE</w:t>
      </w:r>
      <w:r w:rsidR="00F70C8D">
        <w:rPr>
          <w:rFonts w:ascii="Times New Roman" w:hAnsi="Times New Roman" w:cs="Times New Roman"/>
          <w:b/>
          <w:bCs/>
        </w:rPr>
        <w:t xml:space="preserve"> </w:t>
      </w:r>
      <w:r w:rsidR="00C46C7B" w:rsidRPr="00D130D2">
        <w:rPr>
          <w:rFonts w:ascii="Times New Roman" w:hAnsi="Times New Roman" w:cs="Times New Roman"/>
          <w:b/>
          <w:bCs/>
          <w:color w:val="000000"/>
        </w:rPr>
        <w:t>CPV15220000-6</w:t>
      </w:r>
    </w:p>
    <w:p w14:paraId="345613FE" w14:textId="77777777" w:rsidR="009050DF" w:rsidRDefault="009050DF" w:rsidP="00EB7265">
      <w:pPr>
        <w:pStyle w:val="Standard"/>
        <w:spacing w:after="0" w:line="276" w:lineRule="auto"/>
        <w:ind w:firstLine="284"/>
        <w:rPr>
          <w:rFonts w:ascii="Times New Roman" w:hAnsi="Times New Roman" w:cs="Times New Roman"/>
          <w:b/>
          <w:bCs/>
          <w:color w:val="000000"/>
        </w:rPr>
      </w:pPr>
      <w:r>
        <w:rPr>
          <w:rFonts w:ascii="Times New Roman" w:hAnsi="Times New Roman" w:cs="Times New Roman"/>
          <w:b/>
          <w:bCs/>
        </w:rPr>
        <w:t>Część NR 8 JAJA CPV</w:t>
      </w:r>
      <w:r w:rsidRPr="009050DF">
        <w:rPr>
          <w:rFonts w:ascii="Times New Roman" w:hAnsi="Times New Roman" w:cs="Times New Roman"/>
          <w:b/>
          <w:bCs/>
          <w:color w:val="000000"/>
        </w:rPr>
        <w:t>03142500-3</w:t>
      </w:r>
    </w:p>
    <w:p w14:paraId="6549D827" w14:textId="5718588B" w:rsidR="00C9369D" w:rsidRPr="003C1369" w:rsidRDefault="009050DF" w:rsidP="00EB7265">
      <w:pPr>
        <w:pStyle w:val="Standard"/>
        <w:spacing w:after="0" w:line="276" w:lineRule="auto"/>
        <w:ind w:firstLine="284"/>
        <w:rPr>
          <w:rFonts w:ascii="Times New Roman" w:hAnsi="Times New Roman" w:cs="Times New Roman"/>
          <w:b/>
          <w:bCs/>
          <w:color w:val="000000"/>
        </w:rPr>
      </w:pPr>
      <w:r>
        <w:rPr>
          <w:rFonts w:ascii="Times New Roman" w:hAnsi="Times New Roman" w:cs="Times New Roman"/>
          <w:b/>
          <w:bCs/>
          <w:color w:val="000000"/>
        </w:rPr>
        <w:t xml:space="preserve">Część NR 9 </w:t>
      </w:r>
      <w:r w:rsidRPr="00D130D2">
        <w:rPr>
          <w:rFonts w:ascii="Times New Roman" w:hAnsi="Times New Roman" w:cs="Times New Roman"/>
          <w:b/>
          <w:bCs/>
        </w:rPr>
        <w:t>PIECZYWO</w:t>
      </w:r>
      <w:r>
        <w:rPr>
          <w:rFonts w:ascii="Times New Roman" w:hAnsi="Times New Roman" w:cs="Times New Roman"/>
          <w:b/>
          <w:bCs/>
        </w:rPr>
        <w:t xml:space="preserve"> </w:t>
      </w:r>
      <w:r w:rsidR="00F70C8D">
        <w:rPr>
          <w:rFonts w:ascii="Times New Roman" w:hAnsi="Times New Roman" w:cs="Times New Roman"/>
          <w:b/>
          <w:bCs/>
        </w:rPr>
        <w:t>CPV</w:t>
      </w:r>
      <w:r>
        <w:rPr>
          <w:rFonts w:ascii="Times New Roman" w:hAnsi="Times New Roman" w:cs="Times New Roman"/>
          <w:b/>
          <w:bCs/>
        </w:rPr>
        <w:t>15810000-9</w:t>
      </w:r>
    </w:p>
    <w:p w14:paraId="5CF64B0D" w14:textId="77777777" w:rsidR="00C16C21" w:rsidRPr="00262E22" w:rsidRDefault="00C16C21" w:rsidP="003C1369">
      <w:pPr>
        <w:pStyle w:val="Standard"/>
        <w:spacing w:after="0" w:line="276" w:lineRule="auto"/>
        <w:rPr>
          <w:rFonts w:ascii="Times New Roman" w:hAnsi="Times New Roman" w:cs="Times New Roman"/>
          <w:b/>
          <w:bCs/>
        </w:rPr>
      </w:pPr>
    </w:p>
    <w:p w14:paraId="28D7C2CF" w14:textId="4E591700" w:rsidR="00F70C8D" w:rsidRDefault="00055F03" w:rsidP="00F70C8D">
      <w:pPr>
        <w:pStyle w:val="Akapitzlist"/>
        <w:numPr>
          <w:ilvl w:val="0"/>
          <w:numId w:val="1"/>
        </w:numPr>
        <w:spacing w:after="0" w:line="276" w:lineRule="auto"/>
        <w:ind w:left="284" w:hanging="284"/>
        <w:jc w:val="both"/>
        <w:rPr>
          <w:rFonts w:ascii="Times New Roman" w:eastAsia="Calibri" w:hAnsi="Times New Roman" w:cs="Times New Roman"/>
          <w:color w:val="000000"/>
          <w:sz w:val="24"/>
          <w:szCs w:val="24"/>
        </w:rPr>
      </w:pPr>
      <w:r w:rsidRPr="00055F03">
        <w:rPr>
          <w:rFonts w:ascii="Times New Roman" w:eastAsia="Calibri" w:hAnsi="Times New Roman" w:cs="Times New Roman"/>
          <w:color w:val="000000"/>
          <w:sz w:val="24"/>
          <w:szCs w:val="24"/>
        </w:rPr>
        <w:t>Zamawiający zastrzega sobie prawo zmiany</w:t>
      </w:r>
      <w:r>
        <w:rPr>
          <w:rFonts w:ascii="Times New Roman" w:eastAsia="Calibri" w:hAnsi="Times New Roman" w:cs="Times New Roman"/>
          <w:color w:val="000000"/>
          <w:sz w:val="24"/>
          <w:szCs w:val="24"/>
        </w:rPr>
        <w:t xml:space="preserve"> ilości poszczególnych towarów</w:t>
      </w:r>
      <w:r w:rsidR="00F70C8D">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 xml:space="preserve"> </w:t>
      </w:r>
      <w:r w:rsidRPr="00055F03">
        <w:rPr>
          <w:rFonts w:ascii="Times New Roman" w:eastAsia="Calibri" w:hAnsi="Times New Roman" w:cs="Times New Roman"/>
          <w:color w:val="000000"/>
          <w:sz w:val="24"/>
          <w:szCs w:val="24"/>
        </w:rPr>
        <w:t xml:space="preserve">zmniejszenie </w:t>
      </w:r>
      <w:r w:rsidR="00F612C8">
        <w:rPr>
          <w:rFonts w:ascii="Times New Roman" w:eastAsia="Calibri" w:hAnsi="Times New Roman" w:cs="Times New Roman"/>
          <w:color w:val="000000"/>
          <w:sz w:val="24"/>
          <w:szCs w:val="24"/>
        </w:rPr>
        <w:br/>
      </w:r>
      <w:r>
        <w:rPr>
          <w:rFonts w:ascii="Times New Roman" w:eastAsia="Calibri" w:hAnsi="Times New Roman" w:cs="Times New Roman"/>
          <w:color w:val="000000"/>
          <w:sz w:val="24"/>
          <w:szCs w:val="24"/>
        </w:rPr>
        <w:t>i zwiększenie</w:t>
      </w:r>
      <w:r w:rsidRPr="00055F03">
        <w:rPr>
          <w:rFonts w:ascii="Times New Roman" w:eastAsia="Calibri" w:hAnsi="Times New Roman" w:cs="Times New Roman"/>
          <w:color w:val="000000"/>
          <w:sz w:val="24"/>
          <w:szCs w:val="24"/>
        </w:rPr>
        <w:t xml:space="preserve"> w każdym asortymencie</w:t>
      </w:r>
      <w:r w:rsidR="000972AC">
        <w:rPr>
          <w:rFonts w:ascii="Times New Roman" w:eastAsia="Calibri" w:hAnsi="Times New Roman" w:cs="Times New Roman"/>
          <w:color w:val="000000"/>
          <w:sz w:val="24"/>
          <w:szCs w:val="24"/>
        </w:rPr>
        <w:t xml:space="preserve"> z zachowaniem cen jednostkowych,</w:t>
      </w:r>
      <w:r w:rsidRPr="00055F03">
        <w:rPr>
          <w:rFonts w:ascii="Times New Roman" w:eastAsia="Calibri" w:hAnsi="Times New Roman" w:cs="Times New Roman"/>
          <w:color w:val="000000"/>
          <w:sz w:val="24"/>
          <w:szCs w:val="24"/>
        </w:rPr>
        <w:t xml:space="preserve"> jeżeli taka zmiana będzie wynikała ze zmiany ilości zamawianych i sporządza</w:t>
      </w:r>
      <w:r>
        <w:rPr>
          <w:rFonts w:ascii="Times New Roman" w:eastAsia="Calibri" w:hAnsi="Times New Roman" w:cs="Times New Roman"/>
          <w:color w:val="000000"/>
          <w:sz w:val="24"/>
          <w:szCs w:val="24"/>
        </w:rPr>
        <w:t>nych w stołówce posiłków</w:t>
      </w:r>
      <w:r w:rsidRPr="00055F03">
        <w:rPr>
          <w:rFonts w:ascii="Times New Roman" w:eastAsia="Calibri" w:hAnsi="Times New Roman" w:cs="Times New Roman"/>
          <w:color w:val="000000"/>
          <w:sz w:val="24"/>
          <w:szCs w:val="24"/>
        </w:rPr>
        <w:t>.</w:t>
      </w:r>
    </w:p>
    <w:p w14:paraId="5DE9C735" w14:textId="3ACEC13B" w:rsidR="00C16C21" w:rsidRPr="00F70C8D" w:rsidRDefault="00C16C21" w:rsidP="00F70C8D">
      <w:pPr>
        <w:pStyle w:val="Akapitzlist"/>
        <w:numPr>
          <w:ilvl w:val="0"/>
          <w:numId w:val="1"/>
        </w:numPr>
        <w:spacing w:after="0" w:line="276" w:lineRule="auto"/>
        <w:ind w:left="284" w:hanging="284"/>
        <w:jc w:val="both"/>
        <w:rPr>
          <w:rFonts w:ascii="Times New Roman" w:eastAsia="Calibri" w:hAnsi="Times New Roman" w:cs="Times New Roman"/>
          <w:color w:val="000000"/>
          <w:sz w:val="24"/>
          <w:szCs w:val="24"/>
        </w:rPr>
      </w:pPr>
      <w:r w:rsidRPr="00F70C8D">
        <w:rPr>
          <w:rFonts w:ascii="Times New Roman" w:eastAsia="Calibri" w:hAnsi="Times New Roman" w:cs="Times New Roman"/>
          <w:color w:val="000000"/>
          <w:sz w:val="24"/>
          <w:szCs w:val="24"/>
        </w:rPr>
        <w:t>Wymagania dotyczące przedmiotu umowy:</w:t>
      </w:r>
    </w:p>
    <w:p w14:paraId="582C6660" w14:textId="785958E3" w:rsidR="00C16C21" w:rsidRPr="00AB1E23" w:rsidRDefault="00C16C21" w:rsidP="003D38A0">
      <w:pPr>
        <w:pStyle w:val="Standard"/>
        <w:spacing w:line="276" w:lineRule="auto"/>
        <w:jc w:val="both"/>
        <w:rPr>
          <w:rFonts w:ascii="Times New Roman" w:hAnsi="Times New Roman" w:cs="Times New Roman"/>
          <w:color w:val="000000"/>
          <w:sz w:val="24"/>
          <w:szCs w:val="24"/>
        </w:rPr>
      </w:pPr>
      <w:r w:rsidRPr="00AB1E23">
        <w:rPr>
          <w:rFonts w:ascii="Times New Roman" w:hAnsi="Times New Roman" w:cs="Times New Roman"/>
          <w:color w:val="000000"/>
          <w:sz w:val="24"/>
          <w:szCs w:val="24"/>
        </w:rPr>
        <w:t>1)</w:t>
      </w:r>
      <w:r w:rsidR="00F70C8D">
        <w:rPr>
          <w:rFonts w:ascii="Times New Roman" w:hAnsi="Times New Roman" w:cs="Times New Roman"/>
          <w:color w:val="000000"/>
          <w:sz w:val="24"/>
          <w:szCs w:val="24"/>
        </w:rPr>
        <w:t xml:space="preserve"> </w:t>
      </w:r>
      <w:r w:rsidRPr="00AB1E23">
        <w:rPr>
          <w:rFonts w:ascii="Times New Roman" w:hAnsi="Times New Roman" w:cs="Times New Roman"/>
          <w:color w:val="000000"/>
          <w:sz w:val="24"/>
          <w:szCs w:val="24"/>
        </w:rPr>
        <w:t>Wykonawca dostarczy przedmiot zamówienia specjalistycznym środkiem transportu przystosowanym do przewozu żywności, zgodnie z obowiązującymi przepisami</w:t>
      </w:r>
      <w:r w:rsidR="00B21FB5">
        <w:rPr>
          <w:rFonts w:ascii="Times New Roman" w:hAnsi="Times New Roman" w:cs="Times New Roman"/>
          <w:color w:val="000000"/>
          <w:sz w:val="24"/>
          <w:szCs w:val="24"/>
        </w:rPr>
        <w:t xml:space="preserve"> </w:t>
      </w:r>
      <w:r w:rsidRPr="00AB1E23">
        <w:rPr>
          <w:rFonts w:ascii="Times New Roman" w:hAnsi="Times New Roman" w:cs="Times New Roman"/>
          <w:color w:val="000000"/>
          <w:sz w:val="24"/>
          <w:szCs w:val="24"/>
        </w:rPr>
        <w:t>i</w:t>
      </w:r>
      <w:r w:rsidR="00B21FB5">
        <w:rPr>
          <w:rFonts w:ascii="Times New Roman" w:hAnsi="Times New Roman" w:cs="Times New Roman"/>
          <w:color w:val="000000"/>
          <w:sz w:val="24"/>
          <w:szCs w:val="24"/>
        </w:rPr>
        <w:t xml:space="preserve"> </w:t>
      </w:r>
      <w:r w:rsidRPr="00AB1E23">
        <w:rPr>
          <w:rFonts w:ascii="Times New Roman" w:hAnsi="Times New Roman" w:cs="Times New Roman"/>
          <w:color w:val="000000"/>
          <w:sz w:val="24"/>
          <w:szCs w:val="24"/>
        </w:rPr>
        <w:t>opinią Sanepidu na własny koszt w terminach, asortymencie i ilościach zgodnie</w:t>
      </w:r>
      <w:r w:rsidR="00B21FB5">
        <w:rPr>
          <w:rFonts w:ascii="Times New Roman" w:hAnsi="Times New Roman" w:cs="Times New Roman"/>
          <w:color w:val="000000"/>
          <w:sz w:val="24"/>
          <w:szCs w:val="24"/>
        </w:rPr>
        <w:t xml:space="preserve"> </w:t>
      </w:r>
      <w:r w:rsidRPr="00AB1E23">
        <w:rPr>
          <w:rFonts w:ascii="Times New Roman" w:hAnsi="Times New Roman" w:cs="Times New Roman"/>
          <w:color w:val="000000"/>
          <w:sz w:val="24"/>
          <w:szCs w:val="24"/>
        </w:rPr>
        <w:t>z bieżącym zapotrzebowaniem Zamawiającego.</w:t>
      </w:r>
    </w:p>
    <w:p w14:paraId="5D17571F" w14:textId="77777777" w:rsidR="00F70C8D" w:rsidRDefault="00C16C21" w:rsidP="00F70C8D">
      <w:pPr>
        <w:pStyle w:val="Standard"/>
        <w:autoSpaceDE w:val="0"/>
        <w:spacing w:after="0" w:line="240" w:lineRule="auto"/>
        <w:jc w:val="both"/>
        <w:rPr>
          <w:rFonts w:ascii="Times New Roman" w:hAnsi="Times New Roman" w:cs="Times New Roman"/>
          <w:color w:val="000000"/>
          <w:sz w:val="24"/>
          <w:szCs w:val="24"/>
        </w:rPr>
      </w:pPr>
      <w:r w:rsidRPr="00AB1E23">
        <w:rPr>
          <w:rFonts w:ascii="Times New Roman" w:hAnsi="Times New Roman" w:cs="Times New Roman"/>
          <w:color w:val="000000"/>
          <w:sz w:val="24"/>
          <w:szCs w:val="24"/>
        </w:rPr>
        <w:t>2)</w:t>
      </w:r>
      <w:r w:rsidR="00F70C8D">
        <w:rPr>
          <w:rFonts w:ascii="Times New Roman" w:hAnsi="Times New Roman" w:cs="Times New Roman"/>
          <w:color w:val="000000"/>
          <w:sz w:val="24"/>
          <w:szCs w:val="24"/>
        </w:rPr>
        <w:t xml:space="preserve"> </w:t>
      </w:r>
      <w:r w:rsidRPr="00AB1E23">
        <w:rPr>
          <w:rFonts w:ascii="Times New Roman" w:hAnsi="Times New Roman" w:cs="Times New Roman"/>
          <w:color w:val="000000"/>
          <w:sz w:val="24"/>
          <w:szCs w:val="24"/>
        </w:rPr>
        <w:t>Wykonawca zabezpieczy należycie towar na czas przewozu (opakowania, pojemniki przystosowane do przewozu danego asortymentu) i ponosi całkowitą odpowiedzialność za dostawę i jakość dostarczanego towaru.</w:t>
      </w:r>
    </w:p>
    <w:p w14:paraId="1F5DAF45" w14:textId="52212864" w:rsidR="00C16C21" w:rsidRDefault="00C16C21" w:rsidP="00F70C8D">
      <w:pPr>
        <w:pStyle w:val="Standard"/>
        <w:autoSpaceDE w:val="0"/>
        <w:spacing w:after="0" w:line="240" w:lineRule="auto"/>
        <w:jc w:val="both"/>
        <w:rPr>
          <w:rFonts w:ascii="Times New Roman" w:eastAsia="Calibri" w:hAnsi="Times New Roman" w:cs="Times New Roman"/>
          <w:color w:val="000000"/>
          <w:sz w:val="24"/>
          <w:szCs w:val="24"/>
        </w:rPr>
      </w:pPr>
      <w:r w:rsidRPr="00AB1E23">
        <w:rPr>
          <w:rFonts w:ascii="Times New Roman" w:eastAsia="Calibri" w:hAnsi="Times New Roman" w:cs="Times New Roman"/>
          <w:color w:val="000000"/>
          <w:sz w:val="24"/>
          <w:szCs w:val="24"/>
        </w:rPr>
        <w:lastRenderedPageBreak/>
        <w:t>3) Koszty przewozu, zabezpieczenia towaru i ubezpieczenia na czas przewozu ponosi Wykonawca.</w:t>
      </w:r>
    </w:p>
    <w:p w14:paraId="3BF115D2" w14:textId="32595BEF" w:rsidR="00C16C21" w:rsidRDefault="00C16C21" w:rsidP="00F70C8D">
      <w:pPr>
        <w:pStyle w:val="Standard"/>
        <w:spacing w:after="0" w:line="240" w:lineRule="auto"/>
        <w:jc w:val="both"/>
        <w:rPr>
          <w:rFonts w:ascii="Times New Roman" w:hAnsi="Times New Roman" w:cs="Times New Roman"/>
          <w:b/>
          <w:sz w:val="24"/>
          <w:szCs w:val="24"/>
        </w:rPr>
      </w:pPr>
      <w:r w:rsidRPr="00AB1E23">
        <w:rPr>
          <w:rFonts w:ascii="Times New Roman" w:hAnsi="Times New Roman" w:cs="Times New Roman"/>
          <w:color w:val="000000"/>
          <w:sz w:val="24"/>
          <w:szCs w:val="24"/>
        </w:rPr>
        <w:t>4)</w:t>
      </w:r>
      <w:r w:rsidR="00F70C8D">
        <w:rPr>
          <w:rFonts w:ascii="Times New Roman" w:hAnsi="Times New Roman" w:cs="Times New Roman"/>
          <w:color w:val="000000"/>
          <w:sz w:val="24"/>
          <w:szCs w:val="24"/>
        </w:rPr>
        <w:t xml:space="preserve"> </w:t>
      </w:r>
      <w:r w:rsidRPr="00AB1E23">
        <w:rPr>
          <w:rFonts w:ascii="Times New Roman" w:hAnsi="Times New Roman" w:cs="Times New Roman"/>
          <w:color w:val="000000"/>
          <w:sz w:val="24"/>
          <w:szCs w:val="24"/>
        </w:rPr>
        <w:t>Towar</w:t>
      </w:r>
      <w:r w:rsidR="00F70C8D">
        <w:rPr>
          <w:rFonts w:ascii="Times New Roman" w:hAnsi="Times New Roman" w:cs="Times New Roman"/>
          <w:color w:val="000000"/>
          <w:sz w:val="24"/>
          <w:szCs w:val="24"/>
        </w:rPr>
        <w:t xml:space="preserve"> musi być </w:t>
      </w:r>
      <w:r w:rsidRPr="00AB1E23">
        <w:rPr>
          <w:rFonts w:ascii="Times New Roman" w:hAnsi="Times New Roman" w:cs="Times New Roman"/>
          <w:color w:val="000000"/>
          <w:sz w:val="24"/>
          <w:szCs w:val="24"/>
        </w:rPr>
        <w:t>świeży,</w:t>
      </w:r>
      <w:r w:rsidR="006B798A">
        <w:rPr>
          <w:rFonts w:ascii="Times New Roman" w:hAnsi="Times New Roman" w:cs="Times New Roman"/>
          <w:color w:val="000000"/>
          <w:sz w:val="24"/>
          <w:szCs w:val="24"/>
        </w:rPr>
        <w:t xml:space="preserve"> </w:t>
      </w:r>
      <w:r w:rsidRPr="00AB1E23">
        <w:rPr>
          <w:rFonts w:ascii="Times New Roman" w:hAnsi="Times New Roman" w:cs="Times New Roman"/>
          <w:color w:val="000000"/>
          <w:sz w:val="24"/>
          <w:szCs w:val="24"/>
        </w:rPr>
        <w:t xml:space="preserve">I gatunku, najwyższej jakości dopuszczony do obrotu zgodnie </w:t>
      </w:r>
      <w:r w:rsidRPr="00AB1E23">
        <w:rPr>
          <w:rFonts w:ascii="Times New Roman" w:hAnsi="Times New Roman" w:cs="Times New Roman"/>
          <w:color w:val="000000"/>
          <w:sz w:val="24"/>
          <w:szCs w:val="24"/>
        </w:rPr>
        <w:br/>
        <w:t xml:space="preserve">z obowiązującymi normami, atestami, terminami przydatności do spożycia, z nienaruszonymi cechami pierwotnymi opakowania - w tym szczególnie towar spełniający wymogi Polskiej Normy, wymogi określone w ustawie. </w:t>
      </w:r>
      <w:r w:rsidRPr="00055F03">
        <w:rPr>
          <w:rFonts w:ascii="Times New Roman" w:hAnsi="Times New Roman" w:cs="Times New Roman"/>
          <w:b/>
          <w:color w:val="000000"/>
          <w:sz w:val="24"/>
          <w:szCs w:val="24"/>
        </w:rPr>
        <w:t>Tow</w:t>
      </w:r>
      <w:r w:rsidR="00055F03" w:rsidRPr="00055F03">
        <w:rPr>
          <w:rFonts w:ascii="Times New Roman" w:hAnsi="Times New Roman" w:cs="Times New Roman"/>
          <w:b/>
          <w:color w:val="000000"/>
          <w:sz w:val="24"/>
          <w:szCs w:val="24"/>
        </w:rPr>
        <w:t>ar musi zostać dostarczony</w:t>
      </w:r>
      <w:r w:rsidR="00F70C8D">
        <w:rPr>
          <w:rFonts w:ascii="Times New Roman" w:hAnsi="Times New Roman" w:cs="Times New Roman"/>
          <w:b/>
          <w:color w:val="000000"/>
          <w:sz w:val="24"/>
          <w:szCs w:val="24"/>
        </w:rPr>
        <w:t xml:space="preserve"> </w:t>
      </w:r>
      <w:r w:rsidR="00055F03" w:rsidRPr="00055F03">
        <w:rPr>
          <w:rFonts w:ascii="Times New Roman" w:hAnsi="Times New Roman" w:cs="Times New Roman"/>
          <w:b/>
          <w:color w:val="000000"/>
          <w:sz w:val="24"/>
          <w:szCs w:val="24"/>
        </w:rPr>
        <w:t xml:space="preserve">i rozładowany </w:t>
      </w:r>
      <w:r w:rsidR="00055F03" w:rsidRPr="00055F03">
        <w:rPr>
          <w:rFonts w:ascii="Times New Roman" w:hAnsi="Times New Roman" w:cs="Times New Roman"/>
          <w:b/>
          <w:sz w:val="24"/>
          <w:szCs w:val="24"/>
        </w:rPr>
        <w:t>w</w:t>
      </w:r>
      <w:r w:rsidRPr="00055F03">
        <w:rPr>
          <w:rFonts w:ascii="Times New Roman" w:hAnsi="Times New Roman" w:cs="Times New Roman"/>
          <w:b/>
          <w:sz w:val="24"/>
          <w:szCs w:val="24"/>
        </w:rPr>
        <w:t xml:space="preserve"> siedzi</w:t>
      </w:r>
      <w:r w:rsidR="00055F03" w:rsidRPr="00055F03">
        <w:rPr>
          <w:rFonts w:ascii="Times New Roman" w:hAnsi="Times New Roman" w:cs="Times New Roman"/>
          <w:b/>
          <w:sz w:val="24"/>
          <w:szCs w:val="24"/>
        </w:rPr>
        <w:t>bie Zamawiającego</w:t>
      </w:r>
      <w:r w:rsidR="00F70C8D">
        <w:rPr>
          <w:rFonts w:ascii="Times New Roman" w:hAnsi="Times New Roman" w:cs="Times New Roman"/>
          <w:b/>
          <w:sz w:val="24"/>
          <w:szCs w:val="24"/>
        </w:rPr>
        <w:t xml:space="preserve">, t.j </w:t>
      </w:r>
      <w:r w:rsidR="00055F03" w:rsidRPr="00055F03">
        <w:rPr>
          <w:rFonts w:ascii="Times New Roman" w:hAnsi="Times New Roman" w:cs="Times New Roman"/>
          <w:b/>
          <w:sz w:val="24"/>
          <w:szCs w:val="24"/>
        </w:rPr>
        <w:t>Zespole</w:t>
      </w:r>
      <w:r w:rsidR="006B798A">
        <w:rPr>
          <w:rFonts w:ascii="Times New Roman" w:hAnsi="Times New Roman" w:cs="Times New Roman"/>
          <w:b/>
          <w:sz w:val="24"/>
          <w:szCs w:val="24"/>
        </w:rPr>
        <w:t xml:space="preserve"> </w:t>
      </w:r>
      <w:r w:rsidR="00F40BA3" w:rsidRPr="00055F03">
        <w:rPr>
          <w:rFonts w:ascii="Times New Roman" w:hAnsi="Times New Roman" w:cs="Times New Roman"/>
          <w:b/>
          <w:sz w:val="24"/>
          <w:szCs w:val="24"/>
        </w:rPr>
        <w:t xml:space="preserve">Placówek </w:t>
      </w:r>
      <w:r w:rsidR="009050DF" w:rsidRPr="00055F03">
        <w:rPr>
          <w:rFonts w:ascii="Times New Roman" w:hAnsi="Times New Roman" w:cs="Times New Roman"/>
          <w:b/>
          <w:sz w:val="24"/>
          <w:szCs w:val="24"/>
        </w:rPr>
        <w:t>Młodzieżowych</w:t>
      </w:r>
      <w:r w:rsidR="006B798A">
        <w:rPr>
          <w:rFonts w:ascii="Times New Roman" w:hAnsi="Times New Roman" w:cs="Times New Roman"/>
          <w:b/>
          <w:sz w:val="24"/>
          <w:szCs w:val="24"/>
        </w:rPr>
        <w:t xml:space="preserve"> </w:t>
      </w:r>
      <w:r w:rsidR="00CE0A0C" w:rsidRPr="00055F03">
        <w:rPr>
          <w:rFonts w:ascii="Times New Roman" w:hAnsi="Times New Roman" w:cs="Times New Roman"/>
          <w:b/>
          <w:sz w:val="24"/>
          <w:szCs w:val="24"/>
        </w:rPr>
        <w:t>w</w:t>
      </w:r>
      <w:r w:rsidR="009050DF" w:rsidRPr="009050DF">
        <w:rPr>
          <w:rFonts w:ascii="Times New Roman" w:hAnsi="Times New Roman" w:cs="Times New Roman"/>
          <w:b/>
          <w:sz w:val="24"/>
          <w:szCs w:val="24"/>
        </w:rPr>
        <w:t xml:space="preserve"> Augustowie</w:t>
      </w:r>
      <w:r w:rsidR="00F70C8D">
        <w:rPr>
          <w:rFonts w:ascii="Times New Roman" w:hAnsi="Times New Roman" w:cs="Times New Roman"/>
          <w:b/>
          <w:sz w:val="24"/>
          <w:szCs w:val="24"/>
        </w:rPr>
        <w:t xml:space="preserve">, </w:t>
      </w:r>
      <w:r w:rsidR="009050DF" w:rsidRPr="009050DF">
        <w:rPr>
          <w:rFonts w:ascii="Times New Roman" w:eastAsia="Times New Roman" w:hAnsi="Times New Roman" w:cs="Times New Roman"/>
          <w:b/>
          <w:sz w:val="24"/>
          <w:szCs w:val="24"/>
          <w:lang w:eastAsia="pl-PL"/>
        </w:rPr>
        <w:t>Al</w:t>
      </w:r>
      <w:r w:rsidR="00F70C8D">
        <w:rPr>
          <w:rFonts w:ascii="Times New Roman" w:eastAsia="Times New Roman" w:hAnsi="Times New Roman" w:cs="Times New Roman"/>
          <w:b/>
          <w:sz w:val="24"/>
          <w:szCs w:val="24"/>
          <w:lang w:eastAsia="pl-PL"/>
        </w:rPr>
        <w:t xml:space="preserve">eja </w:t>
      </w:r>
      <w:r w:rsidR="009050DF" w:rsidRPr="009050DF">
        <w:rPr>
          <w:rFonts w:ascii="Times New Roman" w:eastAsia="Times New Roman" w:hAnsi="Times New Roman" w:cs="Times New Roman"/>
          <w:b/>
          <w:sz w:val="24"/>
          <w:szCs w:val="24"/>
          <w:lang w:eastAsia="pl-PL"/>
        </w:rPr>
        <w:t>Kard</w:t>
      </w:r>
      <w:r w:rsidR="00F70C8D">
        <w:rPr>
          <w:rFonts w:ascii="Times New Roman" w:eastAsia="Times New Roman" w:hAnsi="Times New Roman" w:cs="Times New Roman"/>
          <w:b/>
          <w:sz w:val="24"/>
          <w:szCs w:val="24"/>
          <w:lang w:eastAsia="pl-PL"/>
        </w:rPr>
        <w:t>ynała</w:t>
      </w:r>
      <w:r w:rsidR="009050DF" w:rsidRPr="009050DF">
        <w:rPr>
          <w:rFonts w:ascii="Times New Roman" w:eastAsia="Times New Roman" w:hAnsi="Times New Roman" w:cs="Times New Roman"/>
          <w:b/>
          <w:sz w:val="24"/>
          <w:szCs w:val="24"/>
          <w:lang w:eastAsia="pl-PL"/>
        </w:rPr>
        <w:t xml:space="preserve"> Wyszyńskiego 3A</w:t>
      </w:r>
      <w:r w:rsidR="003325C8" w:rsidRPr="009050DF">
        <w:rPr>
          <w:rFonts w:ascii="Times New Roman" w:eastAsia="Times New Roman" w:hAnsi="Times New Roman" w:cs="Times New Roman"/>
          <w:b/>
          <w:sz w:val="24"/>
          <w:szCs w:val="24"/>
          <w:lang w:eastAsia="pl-PL"/>
        </w:rPr>
        <w:t xml:space="preserve">, </w:t>
      </w:r>
      <w:r w:rsidR="009050DF" w:rsidRPr="009050DF">
        <w:rPr>
          <w:rFonts w:ascii="Times New Roman" w:eastAsia="Times New Roman" w:hAnsi="Times New Roman" w:cs="Times New Roman"/>
          <w:b/>
          <w:sz w:val="24"/>
          <w:szCs w:val="24"/>
          <w:lang w:eastAsia="pl-PL"/>
        </w:rPr>
        <w:t xml:space="preserve">16-300Augustów do magazynu </w:t>
      </w:r>
      <w:r w:rsidR="009050DF" w:rsidRPr="009050DF">
        <w:rPr>
          <w:rFonts w:ascii="Times New Roman" w:hAnsi="Times New Roman" w:cs="Times New Roman"/>
          <w:b/>
          <w:sz w:val="24"/>
          <w:szCs w:val="24"/>
        </w:rPr>
        <w:t>k</w:t>
      </w:r>
      <w:r w:rsidRPr="009050DF">
        <w:rPr>
          <w:rFonts w:ascii="Times New Roman" w:hAnsi="Times New Roman" w:cs="Times New Roman"/>
          <w:b/>
          <w:sz w:val="24"/>
          <w:szCs w:val="24"/>
        </w:rPr>
        <w:t>uchni</w:t>
      </w:r>
      <w:r w:rsidR="006B798A">
        <w:rPr>
          <w:rFonts w:ascii="Times New Roman" w:hAnsi="Times New Roman" w:cs="Times New Roman"/>
          <w:b/>
          <w:sz w:val="24"/>
          <w:szCs w:val="24"/>
        </w:rPr>
        <w:t xml:space="preserve"> </w:t>
      </w:r>
      <w:r w:rsidR="009050DF" w:rsidRPr="009050DF">
        <w:rPr>
          <w:rFonts w:ascii="Times New Roman" w:hAnsi="Times New Roman" w:cs="Times New Roman"/>
          <w:b/>
          <w:sz w:val="24"/>
          <w:szCs w:val="24"/>
        </w:rPr>
        <w:t>znajdującej się na parterze budynku.</w:t>
      </w:r>
    </w:p>
    <w:p w14:paraId="20C46447" w14:textId="77777777" w:rsidR="001608AF" w:rsidRDefault="001608AF" w:rsidP="00C16C21">
      <w:pPr>
        <w:pStyle w:val="Standard"/>
        <w:spacing w:after="0"/>
        <w:jc w:val="both"/>
        <w:rPr>
          <w:rFonts w:ascii="Times New Roman" w:hAnsi="Times New Roman" w:cs="Times New Roman"/>
          <w:b/>
          <w:i/>
          <w:sz w:val="24"/>
          <w:szCs w:val="24"/>
        </w:rPr>
      </w:pPr>
    </w:p>
    <w:p w14:paraId="3373EC90" w14:textId="012FC5D0" w:rsidR="00F70C8D" w:rsidRDefault="00C16C21" w:rsidP="00C16C21">
      <w:pPr>
        <w:pStyle w:val="Standard"/>
        <w:spacing w:after="0"/>
        <w:jc w:val="both"/>
        <w:rPr>
          <w:rFonts w:ascii="Times New Roman" w:hAnsi="Times New Roman" w:cs="Times New Roman"/>
          <w:b/>
          <w:i/>
          <w:sz w:val="24"/>
          <w:szCs w:val="24"/>
        </w:rPr>
      </w:pPr>
      <w:r w:rsidRPr="00AB1E23">
        <w:rPr>
          <w:rFonts w:ascii="Times New Roman" w:hAnsi="Times New Roman" w:cs="Times New Roman"/>
          <w:b/>
          <w:i/>
          <w:sz w:val="24"/>
          <w:szCs w:val="24"/>
        </w:rPr>
        <w:t xml:space="preserve">Część  </w:t>
      </w:r>
      <w:r w:rsidR="001608AF">
        <w:rPr>
          <w:rFonts w:ascii="Times New Roman" w:hAnsi="Times New Roman" w:cs="Times New Roman"/>
          <w:b/>
          <w:i/>
          <w:sz w:val="24"/>
          <w:szCs w:val="24"/>
        </w:rPr>
        <w:t>nr</w:t>
      </w:r>
      <w:r w:rsidR="003355D4">
        <w:rPr>
          <w:rFonts w:ascii="Times New Roman" w:hAnsi="Times New Roman" w:cs="Times New Roman"/>
          <w:b/>
          <w:i/>
          <w:sz w:val="24"/>
          <w:szCs w:val="24"/>
        </w:rPr>
        <w:t xml:space="preserve"> 1 i </w:t>
      </w:r>
      <w:r w:rsidR="005C0DC3">
        <w:rPr>
          <w:rFonts w:ascii="Times New Roman" w:hAnsi="Times New Roman" w:cs="Times New Roman"/>
          <w:b/>
          <w:i/>
          <w:sz w:val="24"/>
          <w:szCs w:val="24"/>
        </w:rPr>
        <w:t>2</w:t>
      </w:r>
      <w:r w:rsidRPr="00AB1E23">
        <w:rPr>
          <w:rFonts w:ascii="Times New Roman" w:hAnsi="Times New Roman" w:cs="Times New Roman"/>
          <w:b/>
          <w:i/>
          <w:sz w:val="24"/>
          <w:szCs w:val="24"/>
        </w:rPr>
        <w:t xml:space="preserve"> MIĘSO</w:t>
      </w:r>
      <w:r w:rsidR="003355D4">
        <w:rPr>
          <w:rFonts w:ascii="Times New Roman" w:hAnsi="Times New Roman" w:cs="Times New Roman"/>
          <w:b/>
          <w:i/>
          <w:sz w:val="24"/>
          <w:szCs w:val="24"/>
        </w:rPr>
        <w:t>,</w:t>
      </w:r>
      <w:r w:rsidRPr="00AB1E23">
        <w:rPr>
          <w:rFonts w:ascii="Times New Roman" w:hAnsi="Times New Roman" w:cs="Times New Roman"/>
          <w:b/>
          <w:i/>
          <w:sz w:val="24"/>
          <w:szCs w:val="24"/>
        </w:rPr>
        <w:t xml:space="preserve"> WĘDLINY , </w:t>
      </w:r>
      <w:r w:rsidR="00F70C8D">
        <w:rPr>
          <w:rFonts w:ascii="Times New Roman" w:hAnsi="Times New Roman" w:cs="Times New Roman"/>
          <w:b/>
          <w:i/>
          <w:sz w:val="24"/>
          <w:szCs w:val="24"/>
        </w:rPr>
        <w:t>WIEPRZOWE i</w:t>
      </w:r>
      <w:r w:rsidR="00F70C8D" w:rsidRPr="00AB1E23">
        <w:rPr>
          <w:rFonts w:ascii="Times New Roman" w:hAnsi="Times New Roman" w:cs="Times New Roman"/>
          <w:b/>
          <w:i/>
          <w:sz w:val="24"/>
          <w:szCs w:val="24"/>
        </w:rPr>
        <w:t xml:space="preserve"> </w:t>
      </w:r>
      <w:r w:rsidRPr="00AB1E23">
        <w:rPr>
          <w:rFonts w:ascii="Times New Roman" w:hAnsi="Times New Roman" w:cs="Times New Roman"/>
          <w:b/>
          <w:i/>
          <w:sz w:val="24"/>
          <w:szCs w:val="24"/>
        </w:rPr>
        <w:t>DR</w:t>
      </w:r>
      <w:r w:rsidR="003355D4">
        <w:rPr>
          <w:rFonts w:ascii="Times New Roman" w:hAnsi="Times New Roman" w:cs="Times New Roman"/>
          <w:b/>
          <w:i/>
          <w:sz w:val="24"/>
          <w:szCs w:val="24"/>
        </w:rPr>
        <w:t>OBIOWE</w:t>
      </w:r>
      <w:r w:rsidRPr="00AB1E23">
        <w:rPr>
          <w:rFonts w:ascii="Times New Roman" w:hAnsi="Times New Roman" w:cs="Times New Roman"/>
          <w:b/>
          <w:i/>
          <w:sz w:val="24"/>
          <w:szCs w:val="24"/>
        </w:rPr>
        <w:t xml:space="preserve">. </w:t>
      </w:r>
    </w:p>
    <w:p w14:paraId="5A8A1C59" w14:textId="055C58CE" w:rsidR="00C16C21" w:rsidRDefault="00C16C21" w:rsidP="00C16C21">
      <w:pPr>
        <w:pStyle w:val="Standard"/>
        <w:spacing w:after="0"/>
        <w:jc w:val="both"/>
        <w:rPr>
          <w:rFonts w:ascii="Times New Roman" w:hAnsi="Times New Roman" w:cs="Times New Roman"/>
          <w:b/>
          <w:i/>
          <w:sz w:val="24"/>
          <w:szCs w:val="24"/>
        </w:rPr>
      </w:pPr>
      <w:r w:rsidRPr="00AB1E23">
        <w:rPr>
          <w:rFonts w:ascii="Times New Roman" w:hAnsi="Times New Roman" w:cs="Times New Roman"/>
          <w:b/>
          <w:i/>
          <w:sz w:val="24"/>
          <w:szCs w:val="24"/>
        </w:rPr>
        <w:t>Barwa mięsa świeżego powinna być bladoróżowa do czerwonej, soczyste, zapach, konsystencja, powierzchnia i przekrój mają świadczyć o świeżości produktu</w:t>
      </w:r>
      <w:r w:rsidR="00F70C8D">
        <w:rPr>
          <w:rFonts w:ascii="Times New Roman" w:hAnsi="Times New Roman" w:cs="Times New Roman"/>
          <w:b/>
          <w:i/>
          <w:sz w:val="24"/>
          <w:szCs w:val="24"/>
        </w:rPr>
        <w:t>. W</w:t>
      </w:r>
      <w:r w:rsidRPr="00AB1E23">
        <w:rPr>
          <w:rFonts w:ascii="Times New Roman" w:hAnsi="Times New Roman" w:cs="Times New Roman"/>
          <w:b/>
          <w:i/>
          <w:sz w:val="24"/>
          <w:szCs w:val="24"/>
        </w:rPr>
        <w:t>ędliny</w:t>
      </w:r>
      <w:r w:rsidR="00F70C8D">
        <w:rPr>
          <w:rFonts w:ascii="Times New Roman" w:hAnsi="Times New Roman" w:cs="Times New Roman"/>
          <w:b/>
          <w:i/>
          <w:sz w:val="24"/>
          <w:szCs w:val="24"/>
        </w:rPr>
        <w:t>:</w:t>
      </w:r>
      <w:r w:rsidRPr="00AB1E23">
        <w:rPr>
          <w:rFonts w:ascii="Times New Roman" w:hAnsi="Times New Roman" w:cs="Times New Roman"/>
          <w:b/>
          <w:i/>
          <w:sz w:val="24"/>
          <w:szCs w:val="24"/>
        </w:rPr>
        <w:t xml:space="preserve"> konsystencja ścisła, barwa na przekroju jasno różowa, smak i zapach charakterystyczny dla mięsa peklowanego, parzonego i użytych przypraw, dopuszczalne pojedyncze skupiska galarety.</w:t>
      </w:r>
    </w:p>
    <w:p w14:paraId="7D0085FF" w14:textId="7EB896DF" w:rsidR="00F70C8D" w:rsidRDefault="005C0DC3" w:rsidP="005C0DC3">
      <w:pPr>
        <w:pStyle w:val="Standard"/>
        <w:spacing w:after="0" w:line="240" w:lineRule="auto"/>
        <w:jc w:val="both"/>
        <w:rPr>
          <w:rFonts w:ascii="Times New Roman" w:eastAsia="Calibri" w:hAnsi="Times New Roman" w:cs="Times New Roman"/>
          <w:b/>
          <w:i/>
          <w:color w:val="000000"/>
          <w:sz w:val="24"/>
          <w:szCs w:val="24"/>
        </w:rPr>
      </w:pPr>
      <w:r w:rsidRPr="00AB1E23">
        <w:rPr>
          <w:rFonts w:ascii="Times New Roman" w:eastAsia="Calibri" w:hAnsi="Times New Roman" w:cs="Times New Roman"/>
          <w:b/>
          <w:i/>
          <w:color w:val="000000"/>
          <w:sz w:val="24"/>
          <w:szCs w:val="24"/>
        </w:rPr>
        <w:t xml:space="preserve">Część </w:t>
      </w:r>
      <w:r w:rsidR="001608AF">
        <w:rPr>
          <w:rFonts w:ascii="Times New Roman" w:eastAsia="Calibri" w:hAnsi="Times New Roman" w:cs="Times New Roman"/>
          <w:b/>
          <w:i/>
          <w:color w:val="000000"/>
          <w:sz w:val="24"/>
          <w:szCs w:val="24"/>
        </w:rPr>
        <w:t>nr</w:t>
      </w:r>
      <w:r w:rsidRPr="00AB1E23">
        <w:rPr>
          <w:rFonts w:ascii="Times New Roman" w:eastAsia="Calibri" w:hAnsi="Times New Roman" w:cs="Times New Roman"/>
          <w:b/>
          <w:i/>
          <w:color w:val="000000"/>
          <w:sz w:val="24"/>
          <w:szCs w:val="24"/>
        </w:rPr>
        <w:t xml:space="preserve"> </w:t>
      </w:r>
      <w:r>
        <w:rPr>
          <w:rFonts w:ascii="Times New Roman" w:eastAsia="Calibri" w:hAnsi="Times New Roman" w:cs="Times New Roman"/>
          <w:b/>
          <w:i/>
          <w:color w:val="000000"/>
          <w:sz w:val="24"/>
          <w:szCs w:val="24"/>
        </w:rPr>
        <w:t>3</w:t>
      </w:r>
      <w:r w:rsidRPr="00AB1E23">
        <w:rPr>
          <w:rFonts w:ascii="Times New Roman" w:eastAsia="Calibri" w:hAnsi="Times New Roman" w:cs="Times New Roman"/>
          <w:b/>
          <w:i/>
          <w:color w:val="000000"/>
          <w:sz w:val="24"/>
          <w:szCs w:val="24"/>
        </w:rPr>
        <w:t xml:space="preserve"> PRODUKTY MLECZARSKIE</w:t>
      </w:r>
      <w:r w:rsidR="00F70C8D">
        <w:rPr>
          <w:rFonts w:ascii="Times New Roman" w:eastAsia="Calibri" w:hAnsi="Times New Roman" w:cs="Times New Roman"/>
          <w:b/>
          <w:i/>
          <w:color w:val="000000"/>
          <w:sz w:val="24"/>
          <w:szCs w:val="24"/>
        </w:rPr>
        <w:t>.</w:t>
      </w:r>
      <w:r w:rsidRPr="00AB1E23">
        <w:rPr>
          <w:rFonts w:ascii="Times New Roman" w:eastAsia="Calibri" w:hAnsi="Times New Roman" w:cs="Times New Roman"/>
          <w:b/>
          <w:i/>
          <w:color w:val="000000"/>
          <w:sz w:val="24"/>
          <w:szCs w:val="24"/>
        </w:rPr>
        <w:t xml:space="preserve"> </w:t>
      </w:r>
    </w:p>
    <w:p w14:paraId="4C2E237A" w14:textId="59CF6FFE" w:rsidR="005C0DC3" w:rsidRPr="00AB1E23" w:rsidRDefault="00F70C8D" w:rsidP="005C0DC3">
      <w:pPr>
        <w:pStyle w:val="Standard"/>
        <w:spacing w:after="0" w:line="240" w:lineRule="auto"/>
        <w:jc w:val="both"/>
        <w:rPr>
          <w:rFonts w:ascii="Times New Roman" w:eastAsia="Calibri" w:hAnsi="Times New Roman" w:cs="Times New Roman"/>
          <w:b/>
          <w:i/>
          <w:color w:val="000000"/>
          <w:sz w:val="24"/>
          <w:szCs w:val="24"/>
        </w:rPr>
      </w:pPr>
      <w:r>
        <w:rPr>
          <w:rFonts w:ascii="Times New Roman" w:eastAsia="Calibri" w:hAnsi="Times New Roman" w:cs="Times New Roman"/>
          <w:b/>
          <w:i/>
          <w:color w:val="000000"/>
          <w:sz w:val="24"/>
          <w:szCs w:val="24"/>
        </w:rPr>
        <w:t>Ś</w:t>
      </w:r>
      <w:r w:rsidR="005C0DC3" w:rsidRPr="00AB1E23">
        <w:rPr>
          <w:rFonts w:ascii="Times New Roman" w:eastAsia="Calibri" w:hAnsi="Times New Roman" w:cs="Times New Roman"/>
          <w:b/>
          <w:i/>
          <w:color w:val="000000"/>
          <w:sz w:val="24"/>
          <w:szCs w:val="24"/>
        </w:rPr>
        <w:t>wieżość, dobry smak po otwarciu produktów, niezbrylone sery naturalne, gęste jogurty</w:t>
      </w:r>
      <w:r w:rsidR="00754096">
        <w:rPr>
          <w:rFonts w:ascii="Times New Roman" w:eastAsia="Calibri" w:hAnsi="Times New Roman" w:cs="Times New Roman"/>
          <w:b/>
          <w:i/>
          <w:color w:val="000000"/>
          <w:sz w:val="24"/>
          <w:szCs w:val="24"/>
        </w:rPr>
        <w:t>.</w:t>
      </w:r>
    </w:p>
    <w:p w14:paraId="54FAD6E1" w14:textId="5FDD3A20" w:rsidR="00F70C8D" w:rsidRDefault="00415FBF" w:rsidP="00F70C8D">
      <w:pPr>
        <w:pStyle w:val="Standard"/>
        <w:spacing w:after="0"/>
        <w:jc w:val="both"/>
        <w:rPr>
          <w:rFonts w:ascii="Times New Roman" w:hAnsi="Times New Roman" w:cs="Times New Roman"/>
          <w:b/>
          <w:i/>
          <w:sz w:val="24"/>
          <w:szCs w:val="24"/>
        </w:rPr>
      </w:pPr>
      <w:r w:rsidRPr="00AB1E23">
        <w:rPr>
          <w:rFonts w:ascii="Times New Roman" w:hAnsi="Times New Roman" w:cs="Times New Roman"/>
          <w:b/>
          <w:i/>
          <w:sz w:val="24"/>
          <w:szCs w:val="24"/>
        </w:rPr>
        <w:t xml:space="preserve">Część </w:t>
      </w:r>
      <w:r w:rsidR="001608AF">
        <w:rPr>
          <w:rFonts w:ascii="Times New Roman" w:hAnsi="Times New Roman" w:cs="Times New Roman"/>
          <w:b/>
          <w:i/>
          <w:sz w:val="24"/>
          <w:szCs w:val="24"/>
        </w:rPr>
        <w:t>nr</w:t>
      </w:r>
      <w:r w:rsidRPr="00AB1E23">
        <w:rPr>
          <w:rFonts w:ascii="Times New Roman" w:hAnsi="Times New Roman" w:cs="Times New Roman"/>
          <w:b/>
          <w:i/>
          <w:sz w:val="24"/>
          <w:szCs w:val="24"/>
        </w:rPr>
        <w:t xml:space="preserve"> </w:t>
      </w:r>
      <w:r>
        <w:rPr>
          <w:rFonts w:ascii="Times New Roman" w:hAnsi="Times New Roman" w:cs="Times New Roman"/>
          <w:b/>
          <w:i/>
          <w:sz w:val="24"/>
          <w:szCs w:val="24"/>
        </w:rPr>
        <w:t xml:space="preserve">4  </w:t>
      </w:r>
      <w:r w:rsidRPr="00AB1E23">
        <w:rPr>
          <w:rFonts w:ascii="Times New Roman" w:hAnsi="Times New Roman" w:cs="Times New Roman"/>
          <w:b/>
          <w:i/>
          <w:sz w:val="24"/>
          <w:szCs w:val="24"/>
        </w:rPr>
        <w:t xml:space="preserve">OWOCE I WARZYWA </w:t>
      </w:r>
    </w:p>
    <w:p w14:paraId="134AB6E1" w14:textId="6DBC5FAE" w:rsidR="00415FBF" w:rsidRDefault="00F70C8D" w:rsidP="00F70C8D">
      <w:pPr>
        <w:pStyle w:val="Standard"/>
        <w:spacing w:after="0"/>
        <w:jc w:val="both"/>
        <w:rPr>
          <w:rFonts w:ascii="Times New Roman" w:hAnsi="Times New Roman" w:cs="Times New Roman"/>
          <w:b/>
          <w:i/>
          <w:sz w:val="24"/>
          <w:szCs w:val="24"/>
        </w:rPr>
      </w:pPr>
      <w:r>
        <w:rPr>
          <w:rFonts w:ascii="Times New Roman" w:hAnsi="Times New Roman" w:cs="Times New Roman"/>
          <w:b/>
          <w:i/>
          <w:sz w:val="24"/>
          <w:szCs w:val="24"/>
        </w:rPr>
        <w:t>O</w:t>
      </w:r>
      <w:r w:rsidR="00415FBF" w:rsidRPr="00AB1E23">
        <w:rPr>
          <w:rFonts w:ascii="Times New Roman" w:hAnsi="Times New Roman" w:cs="Times New Roman"/>
          <w:b/>
          <w:i/>
          <w:sz w:val="24"/>
          <w:szCs w:val="24"/>
        </w:rPr>
        <w:t>woce, warzywa</w:t>
      </w:r>
      <w:r>
        <w:rPr>
          <w:rFonts w:ascii="Times New Roman" w:hAnsi="Times New Roman" w:cs="Times New Roman"/>
          <w:b/>
          <w:i/>
          <w:sz w:val="24"/>
          <w:szCs w:val="24"/>
        </w:rPr>
        <w:t xml:space="preserve"> </w:t>
      </w:r>
      <w:r w:rsidR="00415FBF" w:rsidRPr="00AB1E23">
        <w:rPr>
          <w:rFonts w:ascii="Times New Roman" w:hAnsi="Times New Roman" w:cs="Times New Roman"/>
          <w:b/>
          <w:i/>
          <w:sz w:val="24"/>
          <w:szCs w:val="24"/>
        </w:rPr>
        <w:t>powinny być nie zwiędnięte, skorupka twarda, bez uszkodzeń zewnętrznych, owoce</w:t>
      </w:r>
      <w:r w:rsidR="00A057B4">
        <w:rPr>
          <w:rFonts w:ascii="Times New Roman" w:hAnsi="Times New Roman" w:cs="Times New Roman"/>
          <w:b/>
          <w:i/>
          <w:sz w:val="24"/>
          <w:szCs w:val="24"/>
        </w:rPr>
        <w:t xml:space="preserve"> </w:t>
      </w:r>
      <w:r w:rsidR="00415FBF" w:rsidRPr="00AB1E23">
        <w:rPr>
          <w:rFonts w:ascii="Times New Roman" w:hAnsi="Times New Roman" w:cs="Times New Roman"/>
          <w:b/>
          <w:i/>
          <w:sz w:val="24"/>
          <w:szCs w:val="24"/>
        </w:rPr>
        <w:t>kulisto-stożkowate, dopuszcza</w:t>
      </w:r>
      <w:r w:rsidR="003F0FEA">
        <w:rPr>
          <w:rFonts w:ascii="Times New Roman" w:hAnsi="Times New Roman" w:cs="Times New Roman"/>
          <w:b/>
          <w:i/>
          <w:sz w:val="24"/>
          <w:szCs w:val="24"/>
        </w:rPr>
        <w:t xml:space="preserve"> się </w:t>
      </w:r>
      <w:r w:rsidR="00415FBF" w:rsidRPr="00AB1E23">
        <w:rPr>
          <w:rFonts w:ascii="Times New Roman" w:hAnsi="Times New Roman" w:cs="Times New Roman"/>
          <w:b/>
          <w:i/>
          <w:sz w:val="24"/>
          <w:szCs w:val="24"/>
        </w:rPr>
        <w:t>nieregularne, intensywn</w:t>
      </w:r>
      <w:r w:rsidR="003F0FEA">
        <w:rPr>
          <w:rFonts w:ascii="Times New Roman" w:hAnsi="Times New Roman" w:cs="Times New Roman"/>
          <w:b/>
          <w:i/>
          <w:sz w:val="24"/>
          <w:szCs w:val="24"/>
        </w:rPr>
        <w:t xml:space="preserve">y </w:t>
      </w:r>
      <w:r w:rsidR="00415FBF" w:rsidRPr="00AB1E23">
        <w:rPr>
          <w:rFonts w:ascii="Times New Roman" w:hAnsi="Times New Roman" w:cs="Times New Roman"/>
          <w:b/>
          <w:i/>
          <w:sz w:val="24"/>
          <w:szCs w:val="24"/>
        </w:rPr>
        <w:t>kolor, skóra gładka,</w:t>
      </w:r>
      <w:r w:rsidR="001608AF">
        <w:rPr>
          <w:rFonts w:ascii="Times New Roman" w:hAnsi="Times New Roman" w:cs="Times New Roman"/>
          <w:b/>
          <w:i/>
          <w:sz w:val="24"/>
          <w:szCs w:val="24"/>
        </w:rPr>
        <w:t xml:space="preserve"> </w:t>
      </w:r>
      <w:r w:rsidR="00415FBF" w:rsidRPr="00AB1E23">
        <w:rPr>
          <w:rFonts w:ascii="Times New Roman" w:hAnsi="Times New Roman" w:cs="Times New Roman"/>
          <w:b/>
          <w:i/>
          <w:sz w:val="24"/>
          <w:szCs w:val="24"/>
        </w:rPr>
        <w:t>tłustawa, lśniąca, miąższ mają zielonkawobiały, soczysty. Warzywa korzenne- korzenie powinny być jędrne, nie popękane, nie sparciałe, bez uszkodzeń przez szkodniki, bez plam. Warzywa- klasy pierwszej, nie powinny być zaparzone, zamarznięte, zapleśniałe</w:t>
      </w:r>
      <w:r w:rsidR="001608AF">
        <w:rPr>
          <w:rFonts w:ascii="Times New Roman" w:hAnsi="Times New Roman" w:cs="Times New Roman"/>
          <w:b/>
          <w:i/>
          <w:sz w:val="24"/>
          <w:szCs w:val="24"/>
        </w:rPr>
        <w:t>.</w:t>
      </w:r>
      <w:r w:rsidR="00415FBF" w:rsidRPr="00AB1E23">
        <w:rPr>
          <w:rFonts w:ascii="Times New Roman" w:hAnsi="Times New Roman" w:cs="Times New Roman"/>
          <w:b/>
          <w:i/>
          <w:sz w:val="24"/>
          <w:szCs w:val="24"/>
        </w:rPr>
        <w:t xml:space="preserve"> Fasola-  nasiona nie powinny być zbutwiałe, spleśniałe</w:t>
      </w:r>
      <w:r w:rsidR="001608AF">
        <w:rPr>
          <w:rFonts w:ascii="Times New Roman" w:hAnsi="Times New Roman" w:cs="Times New Roman"/>
          <w:b/>
          <w:i/>
          <w:sz w:val="24"/>
          <w:szCs w:val="24"/>
        </w:rPr>
        <w:t>.</w:t>
      </w:r>
      <w:r w:rsidR="00415FBF" w:rsidRPr="00AB1E23">
        <w:rPr>
          <w:rFonts w:ascii="Times New Roman" w:hAnsi="Times New Roman" w:cs="Times New Roman"/>
          <w:b/>
          <w:i/>
          <w:sz w:val="24"/>
          <w:szCs w:val="24"/>
        </w:rPr>
        <w:t xml:space="preserve"> Owoce, warzywa</w:t>
      </w:r>
      <w:r w:rsidR="00B21FB5">
        <w:rPr>
          <w:rFonts w:ascii="Times New Roman" w:hAnsi="Times New Roman" w:cs="Times New Roman"/>
          <w:b/>
          <w:i/>
          <w:sz w:val="24"/>
          <w:szCs w:val="24"/>
        </w:rPr>
        <w:t xml:space="preserve"> </w:t>
      </w:r>
      <w:r w:rsidR="00415FBF" w:rsidRPr="00AB1E23">
        <w:rPr>
          <w:rFonts w:ascii="Times New Roman" w:hAnsi="Times New Roman" w:cs="Times New Roman"/>
          <w:b/>
          <w:i/>
          <w:sz w:val="24"/>
          <w:szCs w:val="24"/>
        </w:rPr>
        <w:t>liściaste – bez plam, zdrowe, bez uszkodzeń.</w:t>
      </w:r>
      <w:r w:rsidR="00B21FB5">
        <w:rPr>
          <w:rFonts w:ascii="Times New Roman" w:hAnsi="Times New Roman" w:cs="Times New Roman"/>
          <w:b/>
          <w:i/>
          <w:sz w:val="24"/>
          <w:szCs w:val="24"/>
        </w:rPr>
        <w:t xml:space="preserve"> </w:t>
      </w:r>
      <w:r w:rsidR="00415FBF" w:rsidRPr="00AB1E23">
        <w:rPr>
          <w:rFonts w:ascii="Times New Roman" w:hAnsi="Times New Roman" w:cs="Times New Roman"/>
          <w:b/>
          <w:i/>
          <w:sz w:val="24"/>
          <w:szCs w:val="24"/>
        </w:rPr>
        <w:t>Ziemniaki-</w:t>
      </w:r>
      <w:r w:rsidR="001608AF">
        <w:rPr>
          <w:rFonts w:ascii="Times New Roman" w:hAnsi="Times New Roman" w:cs="Times New Roman"/>
          <w:b/>
          <w:i/>
          <w:sz w:val="24"/>
          <w:szCs w:val="24"/>
        </w:rPr>
        <w:t xml:space="preserve"> </w:t>
      </w:r>
      <w:r w:rsidR="00415FBF" w:rsidRPr="00AB1E23">
        <w:rPr>
          <w:rFonts w:ascii="Times New Roman" w:hAnsi="Times New Roman" w:cs="Times New Roman"/>
          <w:b/>
          <w:i/>
          <w:sz w:val="24"/>
          <w:szCs w:val="24"/>
        </w:rPr>
        <w:t>powinny być zdrowe, kształtne, suche, czyste bez ziemi, piasku, nieuszkodzone, jednolitej odmiany, kształt owalny, bez oznak zgnilizny</w:t>
      </w:r>
      <w:r w:rsidR="00754096">
        <w:rPr>
          <w:rFonts w:ascii="Times New Roman" w:hAnsi="Times New Roman" w:cs="Times New Roman"/>
          <w:b/>
          <w:i/>
          <w:sz w:val="24"/>
          <w:szCs w:val="24"/>
        </w:rPr>
        <w:t>.</w:t>
      </w:r>
    </w:p>
    <w:p w14:paraId="0B08998E" w14:textId="2CCBF0B0" w:rsidR="001608AF" w:rsidRDefault="003355D4" w:rsidP="003355D4">
      <w:pPr>
        <w:pStyle w:val="Standard"/>
        <w:spacing w:after="0"/>
        <w:jc w:val="both"/>
        <w:rPr>
          <w:rFonts w:ascii="Times New Roman" w:hAnsi="Times New Roman" w:cs="Times New Roman"/>
          <w:b/>
          <w:i/>
          <w:sz w:val="24"/>
          <w:szCs w:val="24"/>
        </w:rPr>
      </w:pPr>
      <w:r w:rsidRPr="00AB1E23">
        <w:rPr>
          <w:rFonts w:ascii="Times New Roman" w:hAnsi="Times New Roman" w:cs="Times New Roman"/>
          <w:b/>
          <w:i/>
          <w:sz w:val="24"/>
          <w:szCs w:val="24"/>
        </w:rPr>
        <w:t>Część</w:t>
      </w:r>
      <w:r w:rsidR="00941DF4">
        <w:rPr>
          <w:rFonts w:ascii="Times New Roman" w:hAnsi="Times New Roman" w:cs="Times New Roman"/>
          <w:b/>
          <w:i/>
          <w:sz w:val="24"/>
          <w:szCs w:val="24"/>
        </w:rPr>
        <w:t xml:space="preserve"> </w:t>
      </w:r>
      <w:r w:rsidR="001608AF">
        <w:rPr>
          <w:rFonts w:ascii="Times New Roman" w:hAnsi="Times New Roman" w:cs="Times New Roman"/>
          <w:b/>
          <w:i/>
          <w:sz w:val="24"/>
          <w:szCs w:val="24"/>
        </w:rPr>
        <w:t>nr</w:t>
      </w:r>
      <w:r>
        <w:rPr>
          <w:rFonts w:ascii="Times New Roman" w:hAnsi="Times New Roman" w:cs="Times New Roman"/>
          <w:b/>
          <w:i/>
          <w:sz w:val="24"/>
          <w:szCs w:val="24"/>
        </w:rPr>
        <w:t xml:space="preserve"> 5</w:t>
      </w:r>
      <w:r w:rsidRPr="00AB1E23">
        <w:rPr>
          <w:rFonts w:ascii="Times New Roman" w:hAnsi="Times New Roman" w:cs="Times New Roman"/>
          <w:b/>
          <w:i/>
          <w:sz w:val="24"/>
          <w:szCs w:val="24"/>
        </w:rPr>
        <w:t xml:space="preserve"> ARTYKUŁY SPO</w:t>
      </w:r>
      <w:r>
        <w:rPr>
          <w:rFonts w:ascii="Times New Roman" w:hAnsi="Times New Roman" w:cs="Times New Roman"/>
          <w:b/>
          <w:i/>
          <w:sz w:val="24"/>
          <w:szCs w:val="24"/>
        </w:rPr>
        <w:t>Ż</w:t>
      </w:r>
      <w:r w:rsidRPr="00AB1E23">
        <w:rPr>
          <w:rFonts w:ascii="Times New Roman" w:hAnsi="Times New Roman" w:cs="Times New Roman"/>
          <w:b/>
          <w:i/>
          <w:sz w:val="24"/>
          <w:szCs w:val="24"/>
        </w:rPr>
        <w:t>YWCZE</w:t>
      </w:r>
      <w:r w:rsidR="001608AF">
        <w:rPr>
          <w:rFonts w:ascii="Times New Roman" w:hAnsi="Times New Roman" w:cs="Times New Roman"/>
          <w:b/>
          <w:i/>
          <w:sz w:val="24"/>
          <w:szCs w:val="24"/>
        </w:rPr>
        <w:t>.</w:t>
      </w:r>
    </w:p>
    <w:p w14:paraId="75B5A1D7" w14:textId="034EA54C" w:rsidR="003355D4" w:rsidRDefault="001608AF" w:rsidP="003355D4">
      <w:pPr>
        <w:pStyle w:val="Standard"/>
        <w:spacing w:after="0"/>
        <w:jc w:val="both"/>
        <w:rPr>
          <w:rFonts w:ascii="Times New Roman" w:hAnsi="Times New Roman" w:cs="Times New Roman"/>
          <w:b/>
          <w:i/>
          <w:sz w:val="24"/>
          <w:szCs w:val="24"/>
        </w:rPr>
      </w:pPr>
      <w:r>
        <w:rPr>
          <w:rFonts w:ascii="Times New Roman" w:hAnsi="Times New Roman" w:cs="Times New Roman"/>
          <w:b/>
          <w:i/>
          <w:sz w:val="24"/>
          <w:szCs w:val="24"/>
        </w:rPr>
        <w:t>P</w:t>
      </w:r>
      <w:r w:rsidR="003355D4" w:rsidRPr="00AB1E23">
        <w:rPr>
          <w:rFonts w:ascii="Times New Roman" w:hAnsi="Times New Roman" w:cs="Times New Roman"/>
          <w:b/>
          <w:i/>
          <w:sz w:val="24"/>
          <w:szCs w:val="24"/>
        </w:rPr>
        <w:t>rzyprawy zapach świeży po otwarciu</w:t>
      </w:r>
      <w:r>
        <w:rPr>
          <w:rFonts w:ascii="Times New Roman" w:hAnsi="Times New Roman" w:cs="Times New Roman"/>
          <w:b/>
          <w:i/>
          <w:sz w:val="24"/>
          <w:szCs w:val="24"/>
        </w:rPr>
        <w:t xml:space="preserve"> </w:t>
      </w:r>
      <w:r w:rsidR="003355D4" w:rsidRPr="00AB1E23">
        <w:rPr>
          <w:rFonts w:ascii="Times New Roman" w:hAnsi="Times New Roman" w:cs="Times New Roman"/>
          <w:b/>
          <w:i/>
          <w:sz w:val="24"/>
          <w:szCs w:val="24"/>
        </w:rPr>
        <w:t>produktów, bez oznak spleśnienia, grudek, produkty gotowe sypkie, bez sklejania się twarde sprężyste, produkty z puszek bez pleśni, mętnej konsystencji</w:t>
      </w:r>
      <w:r>
        <w:rPr>
          <w:rFonts w:ascii="Times New Roman" w:hAnsi="Times New Roman" w:cs="Times New Roman"/>
          <w:b/>
          <w:i/>
          <w:sz w:val="24"/>
          <w:szCs w:val="24"/>
        </w:rPr>
        <w:t xml:space="preserve">. </w:t>
      </w:r>
      <w:r w:rsidR="003355D4" w:rsidRPr="00AB1E23">
        <w:rPr>
          <w:rFonts w:ascii="Times New Roman" w:hAnsi="Times New Roman" w:cs="Times New Roman"/>
          <w:b/>
          <w:i/>
          <w:sz w:val="24"/>
          <w:szCs w:val="24"/>
        </w:rPr>
        <w:t>MAKARON</w:t>
      </w:r>
      <w:r w:rsidR="003F0FEA">
        <w:rPr>
          <w:rFonts w:ascii="Times New Roman" w:hAnsi="Times New Roman" w:cs="Times New Roman"/>
          <w:b/>
          <w:i/>
          <w:sz w:val="24"/>
          <w:szCs w:val="24"/>
        </w:rPr>
        <w:t xml:space="preserve"> s</w:t>
      </w:r>
      <w:r w:rsidR="003355D4" w:rsidRPr="00AB1E23">
        <w:rPr>
          <w:rFonts w:ascii="Times New Roman" w:hAnsi="Times New Roman" w:cs="Times New Roman"/>
          <w:b/>
          <w:i/>
          <w:sz w:val="24"/>
          <w:szCs w:val="24"/>
        </w:rPr>
        <w:t>porządzon</w:t>
      </w:r>
      <w:r w:rsidR="003F0FEA">
        <w:rPr>
          <w:rFonts w:ascii="Times New Roman" w:hAnsi="Times New Roman" w:cs="Times New Roman"/>
          <w:b/>
          <w:i/>
          <w:sz w:val="24"/>
          <w:szCs w:val="24"/>
        </w:rPr>
        <w:t>y</w:t>
      </w:r>
      <w:r w:rsidR="003355D4" w:rsidRPr="00AB1E23">
        <w:rPr>
          <w:rFonts w:ascii="Times New Roman" w:hAnsi="Times New Roman" w:cs="Times New Roman"/>
          <w:b/>
          <w:i/>
          <w:sz w:val="24"/>
          <w:szCs w:val="24"/>
        </w:rPr>
        <w:t xml:space="preserve"> z najwyższej jakości mąki, zawiera</w:t>
      </w:r>
      <w:r w:rsidR="003F0FEA">
        <w:rPr>
          <w:rFonts w:ascii="Times New Roman" w:hAnsi="Times New Roman" w:cs="Times New Roman"/>
          <w:b/>
          <w:i/>
          <w:sz w:val="24"/>
          <w:szCs w:val="24"/>
        </w:rPr>
        <w:t xml:space="preserve">jący </w:t>
      </w:r>
      <w:r w:rsidR="003355D4" w:rsidRPr="00AB1E23">
        <w:rPr>
          <w:rFonts w:ascii="Times New Roman" w:hAnsi="Times New Roman" w:cs="Times New Roman"/>
          <w:b/>
          <w:i/>
          <w:sz w:val="24"/>
          <w:szCs w:val="24"/>
        </w:rPr>
        <w:t>pszenice durum, po ugotowaniu nie skleja się, jest twardy i sprężysty, zachowuje naturalny</w:t>
      </w:r>
      <w:r w:rsidR="00B21FB5">
        <w:rPr>
          <w:rFonts w:ascii="Times New Roman" w:hAnsi="Times New Roman" w:cs="Times New Roman"/>
          <w:b/>
          <w:i/>
          <w:sz w:val="24"/>
          <w:szCs w:val="24"/>
        </w:rPr>
        <w:t xml:space="preserve"> </w:t>
      </w:r>
      <w:r w:rsidR="003355D4" w:rsidRPr="00AB1E23">
        <w:rPr>
          <w:rFonts w:ascii="Times New Roman" w:hAnsi="Times New Roman" w:cs="Times New Roman"/>
          <w:b/>
          <w:i/>
          <w:sz w:val="24"/>
          <w:szCs w:val="24"/>
        </w:rPr>
        <w:t>zapach i kolor</w:t>
      </w:r>
      <w:r w:rsidR="00754096">
        <w:rPr>
          <w:rFonts w:ascii="Times New Roman" w:hAnsi="Times New Roman" w:cs="Times New Roman"/>
          <w:b/>
          <w:i/>
          <w:sz w:val="24"/>
          <w:szCs w:val="24"/>
        </w:rPr>
        <w:t>.</w:t>
      </w:r>
    </w:p>
    <w:p w14:paraId="52FDED11" w14:textId="3C13F9AC" w:rsidR="003355D4" w:rsidRDefault="003355D4" w:rsidP="003355D4">
      <w:pPr>
        <w:pStyle w:val="Standard"/>
        <w:spacing w:after="0" w:line="240" w:lineRule="auto"/>
        <w:jc w:val="both"/>
        <w:rPr>
          <w:rFonts w:ascii="Times New Roman" w:eastAsia="Calibri" w:hAnsi="Times New Roman" w:cs="Times New Roman"/>
          <w:b/>
          <w:i/>
          <w:color w:val="000000"/>
          <w:sz w:val="24"/>
          <w:szCs w:val="24"/>
        </w:rPr>
      </w:pPr>
      <w:r w:rsidRPr="00AB1E23">
        <w:rPr>
          <w:rFonts w:ascii="Times New Roman" w:eastAsia="Calibri" w:hAnsi="Times New Roman" w:cs="Times New Roman"/>
          <w:b/>
          <w:i/>
          <w:color w:val="000000"/>
          <w:sz w:val="24"/>
          <w:szCs w:val="24"/>
        </w:rPr>
        <w:t xml:space="preserve">Część  </w:t>
      </w:r>
      <w:r w:rsidR="001608AF">
        <w:rPr>
          <w:rFonts w:ascii="Times New Roman" w:eastAsia="Calibri" w:hAnsi="Times New Roman" w:cs="Times New Roman"/>
          <w:b/>
          <w:i/>
          <w:color w:val="000000"/>
          <w:sz w:val="24"/>
          <w:szCs w:val="24"/>
        </w:rPr>
        <w:t>nr</w:t>
      </w:r>
      <w:r w:rsidRPr="00AB1E23">
        <w:rPr>
          <w:rFonts w:ascii="Times New Roman" w:eastAsia="Calibri" w:hAnsi="Times New Roman" w:cs="Times New Roman"/>
          <w:b/>
          <w:i/>
          <w:color w:val="000000"/>
          <w:sz w:val="24"/>
          <w:szCs w:val="24"/>
        </w:rPr>
        <w:t xml:space="preserve"> </w:t>
      </w:r>
      <w:r>
        <w:rPr>
          <w:rFonts w:ascii="Times New Roman" w:eastAsia="Calibri" w:hAnsi="Times New Roman" w:cs="Times New Roman"/>
          <w:b/>
          <w:i/>
          <w:color w:val="000000"/>
          <w:sz w:val="24"/>
          <w:szCs w:val="24"/>
        </w:rPr>
        <w:t>6</w:t>
      </w:r>
      <w:r w:rsidR="00BD7237">
        <w:rPr>
          <w:rFonts w:ascii="Times New Roman" w:eastAsia="Calibri" w:hAnsi="Times New Roman" w:cs="Times New Roman"/>
          <w:b/>
          <w:i/>
          <w:color w:val="000000"/>
          <w:sz w:val="24"/>
          <w:szCs w:val="24"/>
        </w:rPr>
        <w:t xml:space="preserve"> i 7</w:t>
      </w:r>
      <w:r>
        <w:rPr>
          <w:rFonts w:ascii="Times New Roman" w:eastAsia="Calibri" w:hAnsi="Times New Roman" w:cs="Times New Roman"/>
          <w:b/>
          <w:i/>
          <w:color w:val="000000"/>
          <w:sz w:val="24"/>
          <w:szCs w:val="24"/>
        </w:rPr>
        <w:t>PRODUKTY i PRZE</w:t>
      </w:r>
      <w:r w:rsidR="003F0FEA">
        <w:rPr>
          <w:rFonts w:ascii="Times New Roman" w:eastAsia="Calibri" w:hAnsi="Times New Roman" w:cs="Times New Roman"/>
          <w:b/>
          <w:i/>
          <w:color w:val="000000"/>
          <w:sz w:val="24"/>
          <w:szCs w:val="24"/>
        </w:rPr>
        <w:t>T</w:t>
      </w:r>
      <w:r>
        <w:rPr>
          <w:rFonts w:ascii="Times New Roman" w:eastAsia="Calibri" w:hAnsi="Times New Roman" w:cs="Times New Roman"/>
          <w:b/>
          <w:i/>
          <w:color w:val="000000"/>
          <w:sz w:val="24"/>
          <w:szCs w:val="24"/>
        </w:rPr>
        <w:t xml:space="preserve">WORY </w:t>
      </w:r>
      <w:r w:rsidRPr="00AB1E23">
        <w:rPr>
          <w:rFonts w:ascii="Times New Roman" w:eastAsia="Calibri" w:hAnsi="Times New Roman" w:cs="Times New Roman"/>
          <w:b/>
          <w:i/>
          <w:color w:val="000000"/>
          <w:sz w:val="24"/>
          <w:szCs w:val="24"/>
        </w:rPr>
        <w:t xml:space="preserve"> MROŻONE</w:t>
      </w:r>
      <w:r w:rsidR="00BD7237">
        <w:rPr>
          <w:rFonts w:ascii="Times New Roman" w:eastAsia="Calibri" w:hAnsi="Times New Roman" w:cs="Times New Roman"/>
          <w:b/>
          <w:i/>
          <w:color w:val="000000"/>
          <w:sz w:val="24"/>
          <w:szCs w:val="24"/>
        </w:rPr>
        <w:t>, RYBY I PRZETWORY RYBNE</w:t>
      </w:r>
      <w:r w:rsidR="001608AF">
        <w:rPr>
          <w:rFonts w:ascii="Times New Roman" w:eastAsia="Calibri" w:hAnsi="Times New Roman" w:cs="Times New Roman"/>
          <w:b/>
          <w:i/>
          <w:color w:val="000000"/>
          <w:sz w:val="24"/>
          <w:szCs w:val="24"/>
        </w:rPr>
        <w:t>.</w:t>
      </w:r>
      <w:r w:rsidR="00BD7237">
        <w:rPr>
          <w:rFonts w:ascii="Times New Roman" w:eastAsia="Calibri" w:hAnsi="Times New Roman" w:cs="Times New Roman"/>
          <w:b/>
          <w:i/>
          <w:color w:val="000000"/>
          <w:sz w:val="24"/>
          <w:szCs w:val="24"/>
        </w:rPr>
        <w:t xml:space="preserve"> </w:t>
      </w:r>
      <w:r w:rsidRPr="00AB1E23">
        <w:rPr>
          <w:rFonts w:ascii="Times New Roman" w:eastAsia="Calibri" w:hAnsi="Times New Roman" w:cs="Times New Roman"/>
          <w:b/>
          <w:i/>
          <w:color w:val="000000"/>
          <w:sz w:val="24"/>
          <w:szCs w:val="24"/>
        </w:rPr>
        <w:t>Warzywa owoce świeże bez uszkodzeń, odpowiednio mrożone</w:t>
      </w:r>
      <w:r w:rsidR="001608AF">
        <w:rPr>
          <w:rFonts w:ascii="Times New Roman" w:eastAsia="Calibri" w:hAnsi="Times New Roman" w:cs="Times New Roman"/>
          <w:b/>
          <w:i/>
          <w:color w:val="000000"/>
          <w:sz w:val="24"/>
          <w:szCs w:val="24"/>
        </w:rPr>
        <w:t xml:space="preserve">. </w:t>
      </w:r>
      <w:r w:rsidRPr="00AB1E23">
        <w:rPr>
          <w:rFonts w:ascii="Times New Roman" w:eastAsia="Calibri" w:hAnsi="Times New Roman" w:cs="Times New Roman"/>
          <w:b/>
          <w:i/>
          <w:color w:val="000000"/>
          <w:sz w:val="24"/>
          <w:szCs w:val="24"/>
        </w:rPr>
        <w:t>RYBY świeże, mrożone odpowiednio całe , zapach smak świeży, po odmrożeniu nie rozpadają się , glazur</w:t>
      </w:r>
      <w:r w:rsidR="005F03EB">
        <w:rPr>
          <w:rFonts w:ascii="Times New Roman" w:eastAsia="Calibri" w:hAnsi="Times New Roman" w:cs="Times New Roman"/>
          <w:b/>
          <w:i/>
          <w:color w:val="000000"/>
          <w:sz w:val="24"/>
          <w:szCs w:val="24"/>
        </w:rPr>
        <w:t>a do 10%</w:t>
      </w:r>
      <w:r w:rsidR="001608AF">
        <w:rPr>
          <w:rFonts w:ascii="Times New Roman" w:eastAsia="Calibri" w:hAnsi="Times New Roman" w:cs="Times New Roman"/>
          <w:b/>
          <w:i/>
          <w:color w:val="000000"/>
          <w:sz w:val="24"/>
          <w:szCs w:val="24"/>
        </w:rPr>
        <w:t>.</w:t>
      </w:r>
    </w:p>
    <w:p w14:paraId="7D113325" w14:textId="5A13D6CC" w:rsidR="001608AF" w:rsidRDefault="00BD7237" w:rsidP="003355D4">
      <w:pPr>
        <w:pStyle w:val="Standard"/>
        <w:spacing w:after="0" w:line="240" w:lineRule="auto"/>
        <w:jc w:val="both"/>
        <w:rPr>
          <w:rFonts w:ascii="Times New Roman" w:eastAsia="Calibri" w:hAnsi="Times New Roman" w:cs="Times New Roman"/>
          <w:b/>
          <w:i/>
          <w:color w:val="000000"/>
          <w:sz w:val="24"/>
          <w:szCs w:val="24"/>
        </w:rPr>
      </w:pPr>
      <w:r w:rsidRPr="00AB1E23">
        <w:rPr>
          <w:rFonts w:ascii="Times New Roman" w:eastAsia="Calibri" w:hAnsi="Times New Roman" w:cs="Times New Roman"/>
          <w:b/>
          <w:i/>
          <w:color w:val="000000"/>
          <w:sz w:val="24"/>
          <w:szCs w:val="24"/>
        </w:rPr>
        <w:t xml:space="preserve">Część  </w:t>
      </w:r>
      <w:r w:rsidR="001608AF">
        <w:rPr>
          <w:rFonts w:ascii="Times New Roman" w:eastAsia="Calibri" w:hAnsi="Times New Roman" w:cs="Times New Roman"/>
          <w:b/>
          <w:i/>
          <w:color w:val="000000"/>
          <w:sz w:val="24"/>
          <w:szCs w:val="24"/>
        </w:rPr>
        <w:t>nr</w:t>
      </w:r>
      <w:r w:rsidRPr="00AB1E23">
        <w:rPr>
          <w:rFonts w:ascii="Times New Roman" w:eastAsia="Calibri" w:hAnsi="Times New Roman" w:cs="Times New Roman"/>
          <w:b/>
          <w:i/>
          <w:color w:val="000000"/>
          <w:sz w:val="24"/>
          <w:szCs w:val="24"/>
        </w:rPr>
        <w:t xml:space="preserve"> </w:t>
      </w:r>
      <w:r>
        <w:rPr>
          <w:rFonts w:ascii="Times New Roman" w:eastAsia="Calibri" w:hAnsi="Times New Roman" w:cs="Times New Roman"/>
          <w:b/>
          <w:i/>
          <w:color w:val="000000"/>
          <w:sz w:val="24"/>
          <w:szCs w:val="24"/>
        </w:rPr>
        <w:t>8 JAJA</w:t>
      </w:r>
      <w:r w:rsidR="001608AF">
        <w:rPr>
          <w:rFonts w:ascii="Times New Roman" w:eastAsia="Calibri" w:hAnsi="Times New Roman" w:cs="Times New Roman"/>
          <w:b/>
          <w:i/>
          <w:color w:val="000000"/>
          <w:sz w:val="24"/>
          <w:szCs w:val="24"/>
        </w:rPr>
        <w:t>.</w:t>
      </w:r>
    </w:p>
    <w:p w14:paraId="2E27225C" w14:textId="23F11296" w:rsidR="00BD7237" w:rsidRPr="00AB1E23" w:rsidRDefault="00BD7237" w:rsidP="003355D4">
      <w:pPr>
        <w:pStyle w:val="Standard"/>
        <w:spacing w:after="0" w:line="240" w:lineRule="auto"/>
        <w:jc w:val="both"/>
        <w:rPr>
          <w:rFonts w:ascii="Times New Roman" w:eastAsia="Calibri" w:hAnsi="Times New Roman" w:cs="Times New Roman"/>
          <w:b/>
          <w:i/>
          <w:color w:val="000000"/>
          <w:sz w:val="24"/>
          <w:szCs w:val="24"/>
        </w:rPr>
      </w:pPr>
      <w:r w:rsidRPr="00BD7237">
        <w:rPr>
          <w:rFonts w:ascii="Times New Roman" w:eastAsia="Calibri" w:hAnsi="Times New Roman" w:cs="Times New Roman"/>
          <w:b/>
          <w:i/>
          <w:color w:val="000000"/>
          <w:sz w:val="24"/>
          <w:szCs w:val="24"/>
        </w:rPr>
        <w:t>Wszystkie produkty muszą być dostarczane w najlepszym gatunku, zgodnie z obowiązującymi normami, muszą być wolne od zapachów obcych, zanieczyszczeń, nie powinny być uszkodzone. Wszystkie artykuły tej grupy winny być świeże.</w:t>
      </w:r>
    </w:p>
    <w:p w14:paraId="3C969ADD" w14:textId="1A3BBF8A" w:rsidR="001608AF" w:rsidRDefault="0092329B" w:rsidP="0092329B">
      <w:pPr>
        <w:spacing w:after="0"/>
        <w:jc w:val="both"/>
        <w:rPr>
          <w:rFonts w:ascii="Times New Roman" w:hAnsi="Times New Roman" w:cs="Times New Roman"/>
          <w:b/>
          <w:i/>
          <w:sz w:val="24"/>
          <w:szCs w:val="24"/>
        </w:rPr>
      </w:pPr>
      <w:r w:rsidRPr="0092329B">
        <w:rPr>
          <w:rFonts w:ascii="Times New Roman" w:hAnsi="Times New Roman" w:cs="Times New Roman"/>
          <w:b/>
          <w:i/>
          <w:sz w:val="24"/>
          <w:szCs w:val="24"/>
        </w:rPr>
        <w:t xml:space="preserve">Część </w:t>
      </w:r>
      <w:r w:rsidR="001608AF">
        <w:rPr>
          <w:rFonts w:ascii="Times New Roman" w:hAnsi="Times New Roman" w:cs="Times New Roman"/>
          <w:b/>
          <w:i/>
          <w:sz w:val="24"/>
          <w:szCs w:val="24"/>
        </w:rPr>
        <w:t xml:space="preserve">nr </w:t>
      </w:r>
      <w:r w:rsidR="003355D4">
        <w:rPr>
          <w:rFonts w:ascii="Times New Roman" w:hAnsi="Times New Roman" w:cs="Times New Roman"/>
          <w:b/>
          <w:i/>
          <w:sz w:val="24"/>
          <w:szCs w:val="24"/>
        </w:rPr>
        <w:t>9</w:t>
      </w:r>
      <w:r w:rsidRPr="0092329B">
        <w:rPr>
          <w:rFonts w:ascii="Times New Roman" w:hAnsi="Times New Roman" w:cs="Times New Roman"/>
          <w:b/>
          <w:i/>
          <w:sz w:val="24"/>
          <w:szCs w:val="24"/>
        </w:rPr>
        <w:t xml:space="preserve"> PIECZYWO</w:t>
      </w:r>
      <w:r w:rsidR="001608AF">
        <w:rPr>
          <w:rFonts w:ascii="Times New Roman" w:hAnsi="Times New Roman" w:cs="Times New Roman"/>
          <w:b/>
          <w:i/>
          <w:sz w:val="24"/>
          <w:szCs w:val="24"/>
        </w:rPr>
        <w:t>.</w:t>
      </w:r>
    </w:p>
    <w:p w14:paraId="62463900" w14:textId="74F8C5A2" w:rsidR="00C16C21" w:rsidRPr="0092329B" w:rsidRDefault="001608AF" w:rsidP="0092329B">
      <w:pPr>
        <w:spacing w:after="0"/>
        <w:jc w:val="both"/>
        <w:rPr>
          <w:rFonts w:ascii="Times New Roman" w:hAnsi="Times New Roman" w:cs="Times New Roman"/>
          <w:b/>
          <w:i/>
          <w:sz w:val="24"/>
          <w:szCs w:val="24"/>
        </w:rPr>
      </w:pPr>
      <w:r>
        <w:rPr>
          <w:rFonts w:ascii="Times New Roman" w:hAnsi="Times New Roman" w:cs="Times New Roman"/>
          <w:b/>
          <w:i/>
          <w:sz w:val="24"/>
          <w:szCs w:val="24"/>
        </w:rPr>
        <w:t>C</w:t>
      </w:r>
      <w:r w:rsidR="00036AEC">
        <w:rPr>
          <w:rFonts w:ascii="Times New Roman" w:hAnsi="Times New Roman" w:cs="Times New Roman"/>
          <w:b/>
          <w:i/>
          <w:sz w:val="24"/>
          <w:szCs w:val="24"/>
        </w:rPr>
        <w:t>hrupiące, świeże niegumiaste</w:t>
      </w:r>
      <w:r w:rsidR="003F0FEA">
        <w:rPr>
          <w:rFonts w:ascii="Times New Roman" w:hAnsi="Times New Roman" w:cs="Times New Roman"/>
          <w:b/>
          <w:i/>
          <w:sz w:val="24"/>
          <w:szCs w:val="24"/>
        </w:rPr>
        <w:t>.</w:t>
      </w:r>
    </w:p>
    <w:p w14:paraId="3B05956F" w14:textId="06C2BB6F" w:rsidR="001608AF" w:rsidRDefault="001608AF">
      <w:pPr>
        <w:rPr>
          <w:rFonts w:ascii="Times New Roman" w:eastAsia="SimSun" w:hAnsi="Times New Roman" w:cs="Times New Roman"/>
          <w:b/>
          <w:i/>
          <w:kern w:val="3"/>
          <w:sz w:val="24"/>
          <w:szCs w:val="24"/>
        </w:rPr>
      </w:pPr>
      <w:r>
        <w:rPr>
          <w:rFonts w:ascii="Times New Roman" w:hAnsi="Times New Roman" w:cs="Times New Roman"/>
          <w:b/>
          <w:i/>
          <w:sz w:val="24"/>
          <w:szCs w:val="24"/>
        </w:rPr>
        <w:br w:type="page"/>
      </w:r>
    </w:p>
    <w:p w14:paraId="60429465" w14:textId="77777777" w:rsidR="008A32AD" w:rsidRDefault="00DE3C9F" w:rsidP="00DE3C9F">
      <w:pPr>
        <w:pStyle w:val="Akapitzlist"/>
        <w:ind w:left="0"/>
        <w:jc w:val="both"/>
        <w:rPr>
          <w:rFonts w:ascii="Times New Roman" w:hAnsi="Times New Roman" w:cs="Times New Roman"/>
          <w:sz w:val="24"/>
          <w:szCs w:val="24"/>
        </w:rPr>
      </w:pPr>
      <w:r w:rsidRPr="00AB1E23">
        <w:rPr>
          <w:rFonts w:ascii="Times New Roman" w:hAnsi="Times New Roman" w:cs="Times New Roman"/>
          <w:sz w:val="24"/>
          <w:szCs w:val="24"/>
        </w:rPr>
        <w:lastRenderedPageBreak/>
        <w:t>Wykonawca gwarantuje</w:t>
      </w:r>
      <w:r w:rsidR="003F0FEA">
        <w:rPr>
          <w:rFonts w:ascii="Times New Roman" w:hAnsi="Times New Roman" w:cs="Times New Roman"/>
          <w:sz w:val="24"/>
          <w:szCs w:val="24"/>
        </w:rPr>
        <w:t>,</w:t>
      </w:r>
      <w:r w:rsidRPr="00AB1E23">
        <w:rPr>
          <w:rFonts w:ascii="Times New Roman" w:hAnsi="Times New Roman" w:cs="Times New Roman"/>
          <w:sz w:val="24"/>
          <w:szCs w:val="24"/>
        </w:rPr>
        <w:t xml:space="preserve"> że dostarczone artykuły żywnościowe będą zgodne z obowiązującymi przepisami i przedstawi na żądanie Zamawiającego  stosowne dokumenty zgodnie</w:t>
      </w:r>
      <w:r w:rsidR="006B798A">
        <w:rPr>
          <w:rFonts w:ascii="Times New Roman" w:hAnsi="Times New Roman" w:cs="Times New Roman"/>
          <w:sz w:val="24"/>
          <w:szCs w:val="24"/>
        </w:rPr>
        <w:t xml:space="preserve"> z</w:t>
      </w:r>
      <w:r w:rsidRPr="00AB1E23">
        <w:rPr>
          <w:rFonts w:ascii="Times New Roman" w:hAnsi="Times New Roman" w:cs="Times New Roman"/>
          <w:sz w:val="24"/>
          <w:szCs w:val="24"/>
        </w:rPr>
        <w:t xml:space="preserve">:  </w:t>
      </w:r>
    </w:p>
    <w:p w14:paraId="7543D50F" w14:textId="58412954" w:rsidR="008A32AD" w:rsidRPr="007F5288" w:rsidRDefault="00EC66BE" w:rsidP="007F5288">
      <w:pPr>
        <w:spacing w:line="264"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1)</w:t>
      </w:r>
      <w:r w:rsidR="008C2145">
        <w:rPr>
          <w:rFonts w:ascii="Times New Roman" w:hAnsi="Times New Roman" w:cs="Times New Roman"/>
          <w:sz w:val="24"/>
          <w:szCs w:val="24"/>
          <w:shd w:val="clear" w:color="auto" w:fill="FFFFFF"/>
        </w:rPr>
        <w:t xml:space="preserve"> </w:t>
      </w:r>
      <w:r w:rsidR="008A32AD" w:rsidRPr="007F5288">
        <w:rPr>
          <w:rFonts w:ascii="Times New Roman" w:hAnsi="Times New Roman" w:cs="Times New Roman"/>
          <w:sz w:val="24"/>
          <w:szCs w:val="24"/>
          <w:shd w:val="clear" w:color="auto" w:fill="FFFFFF"/>
        </w:rPr>
        <w:t>Rozporządzeniem Ministra Zdrowia z dnia 26 lipca 2016 r. w sprawie grup środków spożywczych przeznaczonych odsprzedaży dzieciom i młodzieży w jednostkach systemu oświaty oraz wymagań, jakie muszą spełniać środki spożywcze stosowane w ramach żywienia zbiorowego dzieci i młodzieży w tych jednostkach zawartość cukrów, sodu/soli oraz tłuszczy w produktach nie powinna przekraczać wartości wykazanych w wyżej wymienionym rozporządzeniu</w:t>
      </w:r>
      <w:bookmarkStart w:id="2" w:name="view:_id1:_id2:_id59:_id61:callback1:_id"/>
      <w:bookmarkEnd w:id="2"/>
      <w:r w:rsidR="008A32AD" w:rsidRPr="007F5288">
        <w:rPr>
          <w:rFonts w:ascii="Times New Roman" w:hAnsi="Times New Roman" w:cs="Times New Roman"/>
          <w:sz w:val="24"/>
          <w:szCs w:val="24"/>
          <w:shd w:val="clear" w:color="auto" w:fill="FFFFFF"/>
        </w:rPr>
        <w:t xml:space="preserve"> </w:t>
      </w:r>
      <w:r w:rsidR="008C2145">
        <w:rPr>
          <w:rFonts w:ascii="Times New Roman" w:hAnsi="Times New Roman" w:cs="Times New Roman"/>
          <w:sz w:val="24"/>
          <w:szCs w:val="24"/>
          <w:shd w:val="clear" w:color="auto" w:fill="FFFFFF"/>
        </w:rPr>
        <w:br/>
      </w:r>
      <w:r w:rsidR="008A32AD" w:rsidRPr="007F5288">
        <w:rPr>
          <w:rFonts w:ascii="Times New Roman" w:hAnsi="Times New Roman" w:cs="Times New Roman"/>
          <w:sz w:val="24"/>
          <w:szCs w:val="24"/>
          <w:shd w:val="clear" w:color="auto" w:fill="FFFFFF"/>
        </w:rPr>
        <w:t>(Dz. U.</w:t>
      </w:r>
      <w:r w:rsidR="008C2145">
        <w:rPr>
          <w:rFonts w:ascii="Times New Roman" w:hAnsi="Times New Roman" w:cs="Times New Roman"/>
          <w:sz w:val="24"/>
          <w:szCs w:val="24"/>
          <w:shd w:val="clear" w:color="auto" w:fill="FFFFFF"/>
        </w:rPr>
        <w:t xml:space="preserve"> </w:t>
      </w:r>
      <w:r w:rsidR="008A32AD" w:rsidRPr="007F5288">
        <w:rPr>
          <w:rFonts w:ascii="Times New Roman" w:hAnsi="Times New Roman" w:cs="Times New Roman"/>
          <w:sz w:val="24"/>
          <w:szCs w:val="24"/>
          <w:shd w:val="clear" w:color="auto" w:fill="FFFFFF"/>
        </w:rPr>
        <w:t>2016  poz.1154)</w:t>
      </w:r>
      <w:r w:rsidR="00597D67">
        <w:rPr>
          <w:rFonts w:ascii="Times New Roman" w:hAnsi="Times New Roman" w:cs="Times New Roman"/>
          <w:sz w:val="24"/>
          <w:szCs w:val="24"/>
          <w:shd w:val="clear" w:color="auto" w:fill="FFFFFF"/>
        </w:rPr>
        <w:t>;</w:t>
      </w:r>
    </w:p>
    <w:p w14:paraId="46518FA5" w14:textId="16E551ED" w:rsidR="008A32AD" w:rsidRPr="007F5288" w:rsidRDefault="00EC66BE" w:rsidP="007F5288">
      <w:pPr>
        <w:spacing w:line="264"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2)</w:t>
      </w:r>
      <w:r w:rsidR="008C2145">
        <w:rPr>
          <w:rFonts w:ascii="Times New Roman" w:hAnsi="Times New Roman" w:cs="Times New Roman"/>
          <w:sz w:val="24"/>
          <w:szCs w:val="24"/>
          <w:shd w:val="clear" w:color="auto" w:fill="FFFFFF"/>
        </w:rPr>
        <w:t xml:space="preserve"> </w:t>
      </w:r>
      <w:r w:rsidR="006B798A">
        <w:rPr>
          <w:rFonts w:ascii="Times New Roman" w:hAnsi="Times New Roman" w:cs="Times New Roman"/>
          <w:sz w:val="24"/>
          <w:szCs w:val="24"/>
          <w:shd w:val="clear" w:color="auto" w:fill="FFFFFF"/>
        </w:rPr>
        <w:t>Ustawą</w:t>
      </w:r>
      <w:r w:rsidR="008A32AD" w:rsidRPr="007F5288">
        <w:rPr>
          <w:rFonts w:ascii="Times New Roman" w:hAnsi="Times New Roman" w:cs="Times New Roman"/>
          <w:sz w:val="24"/>
          <w:szCs w:val="24"/>
          <w:shd w:val="clear" w:color="auto" w:fill="FFFFFF"/>
        </w:rPr>
        <w:t xml:space="preserve"> z dnia 25 sierpnia 2006 roku o bezpieczeństwie żywności i żywien</w:t>
      </w:r>
      <w:r w:rsidR="00A95398">
        <w:rPr>
          <w:rFonts w:ascii="Times New Roman" w:hAnsi="Times New Roman" w:cs="Times New Roman"/>
          <w:sz w:val="24"/>
          <w:szCs w:val="24"/>
          <w:shd w:val="clear" w:color="auto" w:fill="FFFFFF"/>
        </w:rPr>
        <w:t>ia (Dz. U. z 202</w:t>
      </w:r>
      <w:r w:rsidR="008C2145">
        <w:rPr>
          <w:rFonts w:ascii="Times New Roman" w:hAnsi="Times New Roman" w:cs="Times New Roman"/>
          <w:sz w:val="24"/>
          <w:szCs w:val="24"/>
          <w:shd w:val="clear" w:color="auto" w:fill="FFFFFF"/>
        </w:rPr>
        <w:t>3</w:t>
      </w:r>
      <w:r w:rsidR="00A95398">
        <w:rPr>
          <w:rFonts w:ascii="Times New Roman" w:hAnsi="Times New Roman" w:cs="Times New Roman"/>
          <w:sz w:val="24"/>
          <w:szCs w:val="24"/>
          <w:shd w:val="clear" w:color="auto" w:fill="FFFFFF"/>
        </w:rPr>
        <w:t xml:space="preserve"> r. poz. </w:t>
      </w:r>
      <w:r w:rsidR="008C2145">
        <w:rPr>
          <w:rFonts w:ascii="Times New Roman" w:hAnsi="Times New Roman" w:cs="Times New Roman"/>
          <w:sz w:val="24"/>
          <w:szCs w:val="24"/>
          <w:shd w:val="clear" w:color="auto" w:fill="FFFFFF"/>
        </w:rPr>
        <w:t>1448 z późn. zm.</w:t>
      </w:r>
      <w:r w:rsidR="00A95398">
        <w:rPr>
          <w:rFonts w:ascii="Times New Roman" w:hAnsi="Times New Roman" w:cs="Times New Roman"/>
          <w:sz w:val="24"/>
          <w:szCs w:val="24"/>
          <w:shd w:val="clear" w:color="auto" w:fill="FFFFFF"/>
        </w:rPr>
        <w:t>)</w:t>
      </w:r>
    </w:p>
    <w:p w14:paraId="420075B2" w14:textId="7684A29F" w:rsidR="008A32AD" w:rsidRPr="007F5288" w:rsidRDefault="00EC66BE" w:rsidP="007F5288">
      <w:pPr>
        <w:shd w:val="clear" w:color="auto" w:fill="FFFFFF"/>
        <w:spacing w:line="264"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w:t>
      </w:r>
      <w:r w:rsidR="008C2145">
        <w:rPr>
          <w:rFonts w:ascii="Times New Roman" w:hAnsi="Times New Roman" w:cs="Times New Roman"/>
          <w:sz w:val="24"/>
          <w:szCs w:val="24"/>
          <w:shd w:val="clear" w:color="auto" w:fill="FFFFFF"/>
        </w:rPr>
        <w:t xml:space="preserve"> </w:t>
      </w:r>
      <w:r w:rsidR="008A32AD" w:rsidRPr="007F5288">
        <w:rPr>
          <w:rFonts w:ascii="Times New Roman" w:hAnsi="Times New Roman" w:cs="Times New Roman"/>
          <w:sz w:val="24"/>
          <w:szCs w:val="24"/>
          <w:shd w:val="clear" w:color="auto" w:fill="FFFFFF"/>
        </w:rPr>
        <w:t xml:space="preserve">Rozporządzenie Parlamentu Europejskiego i Ray (WE) nr 1333/2008 z dnia 16 grudnia 2008 r. </w:t>
      </w:r>
      <w:r w:rsidR="00597D67">
        <w:rPr>
          <w:rFonts w:ascii="Times New Roman" w:hAnsi="Times New Roman" w:cs="Times New Roman"/>
          <w:sz w:val="24"/>
          <w:szCs w:val="24"/>
          <w:shd w:val="clear" w:color="auto" w:fill="FFFFFF"/>
        </w:rPr>
        <w:t>w sprawie dodatków do żywności ;</w:t>
      </w:r>
    </w:p>
    <w:p w14:paraId="26B015D1" w14:textId="65E33163" w:rsidR="008A32AD" w:rsidRPr="007F5288" w:rsidRDefault="00EC66BE" w:rsidP="007F5288">
      <w:pPr>
        <w:shd w:val="clear" w:color="auto" w:fill="FFFFFF"/>
        <w:spacing w:line="264"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4)</w:t>
      </w:r>
      <w:r w:rsidR="008C2145">
        <w:rPr>
          <w:rFonts w:ascii="Times New Roman" w:hAnsi="Times New Roman" w:cs="Times New Roman"/>
          <w:sz w:val="24"/>
          <w:szCs w:val="24"/>
          <w:shd w:val="clear" w:color="auto" w:fill="FFFFFF"/>
        </w:rPr>
        <w:t xml:space="preserve"> </w:t>
      </w:r>
      <w:r w:rsidR="008A32AD" w:rsidRPr="007F5288">
        <w:rPr>
          <w:rFonts w:ascii="Times New Roman" w:hAnsi="Times New Roman" w:cs="Times New Roman"/>
          <w:sz w:val="24"/>
          <w:szCs w:val="24"/>
          <w:shd w:val="clear" w:color="auto" w:fill="FFFFFF"/>
        </w:rPr>
        <w:t xml:space="preserve">Ustawą z dnia 21 grudnia 2000r. o jakości handlowej artykułów rolno –spożywczych  </w:t>
      </w:r>
      <w:r w:rsidR="003F0FEA">
        <w:rPr>
          <w:rFonts w:ascii="Times New Roman" w:hAnsi="Times New Roman" w:cs="Times New Roman"/>
          <w:sz w:val="24"/>
          <w:szCs w:val="24"/>
          <w:shd w:val="clear" w:color="auto" w:fill="FFFFFF"/>
        </w:rPr>
        <w:br/>
      </w:r>
      <w:r w:rsidR="008A32AD" w:rsidRPr="007F5288">
        <w:rPr>
          <w:rFonts w:ascii="Times New Roman" w:hAnsi="Times New Roman" w:cs="Times New Roman"/>
          <w:sz w:val="24"/>
          <w:szCs w:val="24"/>
          <w:shd w:val="clear" w:color="auto" w:fill="FFFFFF"/>
        </w:rPr>
        <w:t>Dz. U. z 20</w:t>
      </w:r>
      <w:r w:rsidR="008C2145">
        <w:rPr>
          <w:rFonts w:ascii="Times New Roman" w:hAnsi="Times New Roman" w:cs="Times New Roman"/>
          <w:sz w:val="24"/>
          <w:szCs w:val="24"/>
          <w:shd w:val="clear" w:color="auto" w:fill="FFFFFF"/>
        </w:rPr>
        <w:t>23</w:t>
      </w:r>
      <w:r w:rsidR="008A32AD" w:rsidRPr="007F5288">
        <w:rPr>
          <w:rFonts w:ascii="Times New Roman" w:hAnsi="Times New Roman" w:cs="Times New Roman"/>
          <w:sz w:val="24"/>
          <w:szCs w:val="24"/>
          <w:shd w:val="clear" w:color="auto" w:fill="FFFFFF"/>
        </w:rPr>
        <w:t xml:space="preserve"> r. poz. </w:t>
      </w:r>
      <w:r w:rsidR="008C2145">
        <w:rPr>
          <w:rFonts w:ascii="Times New Roman" w:hAnsi="Times New Roman" w:cs="Times New Roman"/>
          <w:sz w:val="24"/>
          <w:szCs w:val="24"/>
          <w:shd w:val="clear" w:color="auto" w:fill="FFFFFF"/>
        </w:rPr>
        <w:t>1980</w:t>
      </w:r>
      <w:r w:rsidR="008A32AD" w:rsidRPr="007F5288">
        <w:rPr>
          <w:rFonts w:ascii="Times New Roman" w:hAnsi="Times New Roman" w:cs="Times New Roman"/>
          <w:sz w:val="24"/>
          <w:szCs w:val="24"/>
          <w:shd w:val="clear" w:color="auto" w:fill="FFFFFF"/>
        </w:rPr>
        <w:t xml:space="preserve"> wraz z aktami wykonawczymi;</w:t>
      </w:r>
    </w:p>
    <w:p w14:paraId="4C41B8D5" w14:textId="3EFAEF7E" w:rsidR="008A32AD" w:rsidRPr="007F5288" w:rsidRDefault="00EC66BE" w:rsidP="007F5288">
      <w:pPr>
        <w:shd w:val="clear" w:color="auto" w:fill="FFFFFF"/>
        <w:spacing w:line="264"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w:t>
      </w:r>
      <w:r w:rsidR="008C2145">
        <w:rPr>
          <w:rFonts w:ascii="Times New Roman" w:hAnsi="Times New Roman" w:cs="Times New Roman"/>
          <w:sz w:val="24"/>
          <w:szCs w:val="24"/>
          <w:shd w:val="clear" w:color="auto" w:fill="FFFFFF"/>
        </w:rPr>
        <w:t xml:space="preserve"> </w:t>
      </w:r>
      <w:r w:rsidR="008A32AD" w:rsidRPr="007F5288">
        <w:rPr>
          <w:rFonts w:ascii="Times New Roman" w:hAnsi="Times New Roman" w:cs="Times New Roman"/>
          <w:sz w:val="24"/>
          <w:szCs w:val="24"/>
          <w:shd w:val="clear" w:color="auto" w:fill="FFFFFF"/>
        </w:rPr>
        <w:t xml:space="preserve">Dyrektywami i Rozporządzeniem UE w szczególności Rozporządzeniem (WE) Nr 852/2004 Parlamentu Europejskiego i Rady z dnia 29 kwietnia 2004 r. w sprawie Higieny środków spożywczych (Dz. </w:t>
      </w:r>
      <w:r w:rsidR="00A95398" w:rsidRPr="007F5288">
        <w:rPr>
          <w:rFonts w:ascii="Times New Roman" w:hAnsi="Times New Roman" w:cs="Times New Roman"/>
          <w:sz w:val="24"/>
          <w:szCs w:val="24"/>
          <w:shd w:val="clear" w:color="auto" w:fill="FFFFFF"/>
        </w:rPr>
        <w:t>Urz.</w:t>
      </w:r>
      <w:r w:rsidR="008A32AD" w:rsidRPr="007F5288">
        <w:rPr>
          <w:rFonts w:ascii="Times New Roman" w:hAnsi="Times New Roman" w:cs="Times New Roman"/>
          <w:sz w:val="24"/>
          <w:szCs w:val="24"/>
          <w:shd w:val="clear" w:color="auto" w:fill="FFFFFF"/>
        </w:rPr>
        <w:t xml:space="preserve"> UE L 139 z 30.04.2004 r.</w:t>
      </w:r>
      <w:r w:rsidR="00966827">
        <w:rPr>
          <w:rFonts w:ascii="Times New Roman" w:hAnsi="Times New Roman" w:cs="Times New Roman"/>
          <w:sz w:val="24"/>
          <w:szCs w:val="24"/>
          <w:shd w:val="clear" w:color="auto" w:fill="FFFFFF"/>
        </w:rPr>
        <w:t xml:space="preserve"> </w:t>
      </w:r>
      <w:r w:rsidR="00A95398" w:rsidRPr="007F5288">
        <w:rPr>
          <w:rFonts w:ascii="Times New Roman" w:hAnsi="Times New Roman" w:cs="Times New Roman"/>
          <w:sz w:val="24"/>
          <w:szCs w:val="24"/>
          <w:shd w:val="clear" w:color="auto" w:fill="FFFFFF"/>
        </w:rPr>
        <w:t>str.</w:t>
      </w:r>
      <w:r w:rsidR="008A32AD" w:rsidRPr="007F5288">
        <w:rPr>
          <w:rFonts w:ascii="Times New Roman" w:hAnsi="Times New Roman" w:cs="Times New Roman"/>
          <w:sz w:val="24"/>
          <w:szCs w:val="24"/>
          <w:shd w:val="clear" w:color="auto" w:fill="FFFFFF"/>
        </w:rPr>
        <w:t xml:space="preserve"> 1);</w:t>
      </w:r>
      <w:r w:rsidR="0028566C">
        <w:rPr>
          <w:rFonts w:ascii="Times New Roman" w:hAnsi="Times New Roman" w:cs="Times New Roman"/>
          <w:sz w:val="24"/>
          <w:szCs w:val="24"/>
          <w:shd w:val="clear" w:color="auto" w:fill="FFFFFF"/>
        </w:rPr>
        <w:t xml:space="preserve"> </w:t>
      </w:r>
      <w:r w:rsidR="008A32AD" w:rsidRPr="007F5288">
        <w:rPr>
          <w:rFonts w:ascii="Times New Roman" w:hAnsi="Times New Roman" w:cs="Times New Roman"/>
          <w:sz w:val="24"/>
          <w:szCs w:val="24"/>
          <w:shd w:val="clear" w:color="auto" w:fill="FFFFFF"/>
        </w:rPr>
        <w:t>Dz. Urz. UE Polskie Wydanie Specjalne rozdz.1 3,t 34 str.319)</w:t>
      </w:r>
      <w:r w:rsidR="00597D67">
        <w:rPr>
          <w:rFonts w:ascii="Times New Roman" w:hAnsi="Times New Roman" w:cs="Times New Roman"/>
          <w:sz w:val="24"/>
          <w:szCs w:val="24"/>
          <w:shd w:val="clear" w:color="auto" w:fill="FFFFFF"/>
        </w:rPr>
        <w:t>;</w:t>
      </w:r>
    </w:p>
    <w:p w14:paraId="105CAF47" w14:textId="3BC28D7D" w:rsidR="008A32AD" w:rsidRPr="007F5288" w:rsidRDefault="00EC66BE" w:rsidP="00E9672C">
      <w:pPr>
        <w:spacing w:line="276"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6)</w:t>
      </w:r>
      <w:r w:rsidR="0028566C">
        <w:rPr>
          <w:rFonts w:ascii="Times New Roman" w:hAnsi="Times New Roman" w:cs="Times New Roman"/>
          <w:sz w:val="24"/>
          <w:szCs w:val="24"/>
          <w:shd w:val="clear" w:color="auto" w:fill="FFFFFF"/>
        </w:rPr>
        <w:t xml:space="preserve"> </w:t>
      </w:r>
      <w:r w:rsidR="008A32AD" w:rsidRPr="007F5288">
        <w:rPr>
          <w:rFonts w:ascii="Times New Roman" w:hAnsi="Times New Roman" w:cs="Times New Roman"/>
          <w:sz w:val="24"/>
          <w:szCs w:val="24"/>
          <w:shd w:val="clear" w:color="auto" w:fill="FFFFFF"/>
        </w:rPr>
        <w:t xml:space="preserve">Rozporządzeniem WE NR 854/2004 Parlamentu Europejskiego i Rady z 29 Kwietnia </w:t>
      </w:r>
      <w:r w:rsidR="003F0FEA">
        <w:rPr>
          <w:rFonts w:ascii="Times New Roman" w:hAnsi="Times New Roman" w:cs="Times New Roman"/>
          <w:sz w:val="24"/>
          <w:szCs w:val="24"/>
          <w:shd w:val="clear" w:color="auto" w:fill="FFFFFF"/>
        </w:rPr>
        <w:br/>
      </w:r>
      <w:r w:rsidR="008A32AD" w:rsidRPr="007F5288">
        <w:rPr>
          <w:rFonts w:ascii="Times New Roman" w:hAnsi="Times New Roman" w:cs="Times New Roman"/>
          <w:sz w:val="24"/>
          <w:szCs w:val="24"/>
          <w:shd w:val="clear" w:color="auto" w:fill="FFFFFF"/>
        </w:rPr>
        <w:t>2004r</w:t>
      </w:r>
      <w:r w:rsidR="003F0FEA">
        <w:rPr>
          <w:rFonts w:ascii="Times New Roman" w:hAnsi="Times New Roman" w:cs="Times New Roman"/>
          <w:sz w:val="24"/>
          <w:szCs w:val="24"/>
          <w:shd w:val="clear" w:color="auto" w:fill="FFFFFF"/>
        </w:rPr>
        <w:t>.</w:t>
      </w:r>
      <w:r w:rsidR="008A32AD" w:rsidRPr="007F5288">
        <w:rPr>
          <w:rFonts w:ascii="Times New Roman" w:hAnsi="Times New Roman" w:cs="Times New Roman"/>
          <w:sz w:val="24"/>
          <w:szCs w:val="24"/>
          <w:shd w:val="clear" w:color="auto" w:fill="FFFFFF"/>
        </w:rPr>
        <w:t xml:space="preserve"> ustanawiające szczególne przepisy dotyczące organizacji urzędowych kontroli </w:t>
      </w:r>
      <w:r w:rsidR="003F0FEA">
        <w:rPr>
          <w:rFonts w:ascii="Times New Roman" w:hAnsi="Times New Roman" w:cs="Times New Roman"/>
          <w:sz w:val="24"/>
          <w:szCs w:val="24"/>
          <w:shd w:val="clear" w:color="auto" w:fill="FFFFFF"/>
        </w:rPr>
        <w:br/>
      </w:r>
      <w:r w:rsidR="008A32AD" w:rsidRPr="007F5288">
        <w:rPr>
          <w:rFonts w:ascii="Times New Roman" w:hAnsi="Times New Roman" w:cs="Times New Roman"/>
          <w:sz w:val="24"/>
          <w:szCs w:val="24"/>
          <w:shd w:val="clear" w:color="auto" w:fill="FFFFFF"/>
        </w:rPr>
        <w:t xml:space="preserve">w odniesieniu do produktów pochodzenia zwierzęcego przeznaczonych do </w:t>
      </w:r>
      <w:r w:rsidR="00597D67" w:rsidRPr="007F5288">
        <w:rPr>
          <w:rFonts w:ascii="Times New Roman" w:hAnsi="Times New Roman" w:cs="Times New Roman"/>
          <w:sz w:val="24"/>
          <w:szCs w:val="24"/>
          <w:shd w:val="clear" w:color="auto" w:fill="FFFFFF"/>
        </w:rPr>
        <w:t>spożycia</w:t>
      </w:r>
      <w:r w:rsidR="008A32AD" w:rsidRPr="007F5288">
        <w:rPr>
          <w:rFonts w:ascii="Times New Roman" w:hAnsi="Times New Roman" w:cs="Times New Roman"/>
          <w:sz w:val="24"/>
          <w:szCs w:val="24"/>
          <w:shd w:val="clear" w:color="auto" w:fill="FFFFFF"/>
        </w:rPr>
        <w:t xml:space="preserve"> przez ludzi (DZ.U. L139 z 30.04.2004 , str.55 z  , z późn. zm) Dz. Urz</w:t>
      </w:r>
      <w:r w:rsidR="003F0FEA">
        <w:rPr>
          <w:rFonts w:ascii="Times New Roman" w:hAnsi="Times New Roman" w:cs="Times New Roman"/>
          <w:sz w:val="24"/>
          <w:szCs w:val="24"/>
          <w:shd w:val="clear" w:color="auto" w:fill="FFFFFF"/>
        </w:rPr>
        <w:t>.</w:t>
      </w:r>
      <w:r w:rsidR="008A32AD" w:rsidRPr="007F5288">
        <w:rPr>
          <w:rFonts w:ascii="Times New Roman" w:hAnsi="Times New Roman" w:cs="Times New Roman"/>
          <w:sz w:val="24"/>
          <w:szCs w:val="24"/>
          <w:shd w:val="clear" w:color="auto" w:fill="FFFFFF"/>
        </w:rPr>
        <w:t xml:space="preserve"> UE Polskie Wydanie specjalne rozdz. 3,t45 str. 75 , z p</w:t>
      </w:r>
      <w:r w:rsidR="003F0FEA">
        <w:rPr>
          <w:rFonts w:ascii="Times New Roman" w:hAnsi="Times New Roman" w:cs="Times New Roman"/>
          <w:sz w:val="24"/>
          <w:szCs w:val="24"/>
          <w:shd w:val="clear" w:color="auto" w:fill="FFFFFF"/>
        </w:rPr>
        <w:t>ó</w:t>
      </w:r>
      <w:r w:rsidR="008A32AD" w:rsidRPr="007F5288">
        <w:rPr>
          <w:rFonts w:ascii="Times New Roman" w:hAnsi="Times New Roman" w:cs="Times New Roman"/>
          <w:sz w:val="24"/>
          <w:szCs w:val="24"/>
          <w:shd w:val="clear" w:color="auto" w:fill="FFFFFF"/>
        </w:rPr>
        <w:t>źn. zm)</w:t>
      </w:r>
      <w:r w:rsidR="00597D67">
        <w:rPr>
          <w:rFonts w:ascii="Times New Roman" w:hAnsi="Times New Roman" w:cs="Times New Roman"/>
          <w:sz w:val="24"/>
          <w:szCs w:val="24"/>
          <w:shd w:val="clear" w:color="auto" w:fill="FFFFFF"/>
        </w:rPr>
        <w:t>;</w:t>
      </w:r>
    </w:p>
    <w:p w14:paraId="4EBCFFD9" w14:textId="31BAD0A6" w:rsidR="008A32AD" w:rsidRPr="007F5288" w:rsidRDefault="00EC66BE" w:rsidP="00E9672C">
      <w:pPr>
        <w:spacing w:line="276"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7)</w:t>
      </w:r>
      <w:r w:rsidR="0028566C">
        <w:rPr>
          <w:rFonts w:ascii="Times New Roman" w:hAnsi="Times New Roman" w:cs="Times New Roman"/>
          <w:sz w:val="24"/>
          <w:szCs w:val="24"/>
          <w:shd w:val="clear" w:color="auto" w:fill="FFFFFF"/>
        </w:rPr>
        <w:t xml:space="preserve"> </w:t>
      </w:r>
      <w:r w:rsidR="008A32AD" w:rsidRPr="007F5288">
        <w:rPr>
          <w:rFonts w:ascii="Times New Roman" w:hAnsi="Times New Roman" w:cs="Times New Roman"/>
          <w:sz w:val="24"/>
          <w:szCs w:val="24"/>
          <w:shd w:val="clear" w:color="auto" w:fill="FFFFFF"/>
        </w:rPr>
        <w:t>Rozporządzeniem (WE  178/2002  Parlamentu Europejskiego i rady z dnia 28 stycznia 2002 ustanawiające ogólne zasady i wymagania prawa żywnościowego , powołujące Europejski Urząd ds. bezpieczeństwa żywności (Dz. U. UE L z dnia 1 lutego 2002 r z p</w:t>
      </w:r>
      <w:r w:rsidR="003F0FEA">
        <w:rPr>
          <w:rFonts w:ascii="Times New Roman" w:hAnsi="Times New Roman" w:cs="Times New Roman"/>
          <w:sz w:val="24"/>
          <w:szCs w:val="24"/>
          <w:shd w:val="clear" w:color="auto" w:fill="FFFFFF"/>
        </w:rPr>
        <w:t>ó</w:t>
      </w:r>
      <w:r w:rsidR="00F50041">
        <w:rPr>
          <w:rFonts w:ascii="Times New Roman" w:hAnsi="Times New Roman" w:cs="Times New Roman"/>
          <w:sz w:val="24"/>
          <w:szCs w:val="24"/>
          <w:shd w:val="clear" w:color="auto" w:fill="FFFFFF"/>
        </w:rPr>
        <w:t>ź</w:t>
      </w:r>
      <w:r w:rsidR="008A32AD" w:rsidRPr="007F5288">
        <w:rPr>
          <w:rFonts w:ascii="Times New Roman" w:hAnsi="Times New Roman" w:cs="Times New Roman"/>
          <w:sz w:val="24"/>
          <w:szCs w:val="24"/>
          <w:shd w:val="clear" w:color="auto" w:fill="FFFFFF"/>
        </w:rPr>
        <w:t>n. zm: Dz. U. UE Polskie Wydanie specjalne rozdz. 15, t6, str. 463 , z p</w:t>
      </w:r>
      <w:r w:rsidR="003F0FEA">
        <w:rPr>
          <w:rFonts w:ascii="Times New Roman" w:hAnsi="Times New Roman" w:cs="Times New Roman"/>
          <w:sz w:val="24"/>
          <w:szCs w:val="24"/>
          <w:shd w:val="clear" w:color="auto" w:fill="FFFFFF"/>
        </w:rPr>
        <w:t>ó</w:t>
      </w:r>
      <w:r w:rsidR="008A32AD" w:rsidRPr="007F5288">
        <w:rPr>
          <w:rFonts w:ascii="Times New Roman" w:hAnsi="Times New Roman" w:cs="Times New Roman"/>
          <w:sz w:val="24"/>
          <w:szCs w:val="24"/>
          <w:shd w:val="clear" w:color="auto" w:fill="FFFFFF"/>
        </w:rPr>
        <w:t>źn. zm.)</w:t>
      </w:r>
      <w:r w:rsidR="00597D67">
        <w:rPr>
          <w:rFonts w:ascii="Times New Roman" w:hAnsi="Times New Roman" w:cs="Times New Roman"/>
          <w:sz w:val="24"/>
          <w:szCs w:val="24"/>
          <w:shd w:val="clear" w:color="auto" w:fill="FFFFFF"/>
        </w:rPr>
        <w:t>;</w:t>
      </w:r>
    </w:p>
    <w:p w14:paraId="43B0057E" w14:textId="66E33AC8" w:rsidR="00DE3C9F" w:rsidRPr="007F5288" w:rsidRDefault="00EC66BE" w:rsidP="00E9672C">
      <w:pPr>
        <w:spacing w:line="276"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8)</w:t>
      </w:r>
      <w:r w:rsidR="0028566C">
        <w:rPr>
          <w:rFonts w:ascii="Times New Roman" w:hAnsi="Times New Roman" w:cs="Times New Roman"/>
          <w:sz w:val="24"/>
          <w:szCs w:val="24"/>
          <w:shd w:val="clear" w:color="auto" w:fill="FFFFFF"/>
        </w:rPr>
        <w:t xml:space="preserve"> </w:t>
      </w:r>
      <w:r w:rsidR="008A32AD" w:rsidRPr="007F5288">
        <w:rPr>
          <w:rFonts w:ascii="Times New Roman" w:hAnsi="Times New Roman" w:cs="Times New Roman"/>
          <w:sz w:val="24"/>
          <w:szCs w:val="24"/>
          <w:shd w:val="clear" w:color="auto" w:fill="FFFFFF"/>
        </w:rPr>
        <w:t>Ustawą z dnia 16 grudnia 2005 o produktach pocho</w:t>
      </w:r>
      <w:r w:rsidR="00A95398">
        <w:rPr>
          <w:rFonts w:ascii="Times New Roman" w:hAnsi="Times New Roman" w:cs="Times New Roman"/>
          <w:sz w:val="24"/>
          <w:szCs w:val="24"/>
          <w:shd w:val="clear" w:color="auto" w:fill="FFFFFF"/>
        </w:rPr>
        <w:t>dzenia zwierzęcego(Dz. U. z 2020 r., poz. 1753</w:t>
      </w:r>
      <w:r w:rsidR="008A32AD" w:rsidRPr="007F5288">
        <w:rPr>
          <w:rFonts w:ascii="Times New Roman" w:hAnsi="Times New Roman" w:cs="Times New Roman"/>
          <w:sz w:val="24"/>
          <w:szCs w:val="24"/>
          <w:shd w:val="clear" w:color="auto" w:fill="FFFFFF"/>
        </w:rPr>
        <w:t xml:space="preserve"> z późn. zm. )</w:t>
      </w:r>
    </w:p>
    <w:p w14:paraId="52CF8E8F" w14:textId="77777777" w:rsidR="00DE3C9F" w:rsidRPr="00AB1E23" w:rsidRDefault="00DE3C9F" w:rsidP="00DB1D99">
      <w:pPr>
        <w:pStyle w:val="Standard"/>
        <w:numPr>
          <w:ilvl w:val="0"/>
          <w:numId w:val="1"/>
        </w:numPr>
        <w:spacing w:after="0" w:line="276" w:lineRule="auto"/>
        <w:ind w:left="284" w:hanging="284"/>
        <w:jc w:val="both"/>
        <w:rPr>
          <w:rFonts w:ascii="Times New Roman" w:hAnsi="Times New Roman" w:cs="Times New Roman"/>
          <w:sz w:val="24"/>
          <w:szCs w:val="24"/>
        </w:rPr>
      </w:pPr>
      <w:r w:rsidRPr="00AB1E23">
        <w:rPr>
          <w:rFonts w:ascii="Times New Roman" w:hAnsi="Times New Roman" w:cs="Times New Roman"/>
          <w:sz w:val="24"/>
          <w:szCs w:val="24"/>
        </w:rPr>
        <w:t>Każdy oferowany artykuł powinien być oznakowany etykietą zawierającą następujące dane: nazwa środka spożywczego, nazwa producenta, wykaz składników występujących w środku spożywczym, termin przydatności do spożycia.</w:t>
      </w:r>
    </w:p>
    <w:p w14:paraId="7F9CF157" w14:textId="4F369222" w:rsidR="00DE3C9F" w:rsidRPr="00BD7237" w:rsidRDefault="00BD7237" w:rsidP="00F612C8">
      <w:pPr>
        <w:pStyle w:val="Standard"/>
        <w:numPr>
          <w:ilvl w:val="0"/>
          <w:numId w:val="1"/>
        </w:numPr>
        <w:spacing w:after="0" w:line="276" w:lineRule="auto"/>
        <w:ind w:left="284" w:hanging="284"/>
        <w:jc w:val="both"/>
        <w:rPr>
          <w:rFonts w:ascii="Times New Roman" w:hAnsi="Times New Roman" w:cs="Times New Roman"/>
          <w:sz w:val="24"/>
          <w:szCs w:val="24"/>
        </w:rPr>
      </w:pPr>
      <w:r w:rsidRPr="009050DF">
        <w:rPr>
          <w:rFonts w:ascii="Times New Roman" w:hAnsi="Times New Roman" w:cs="Times New Roman"/>
          <w:b/>
          <w:sz w:val="24"/>
          <w:szCs w:val="24"/>
        </w:rPr>
        <w:t xml:space="preserve">Dostawy (w tym  rozładunek) będą dostarczane do siedziby Zamawiającego Zespołu Placówek Młodzieżowych  w Augustowie </w:t>
      </w:r>
      <w:r w:rsidRPr="009050DF">
        <w:rPr>
          <w:rFonts w:ascii="Times New Roman" w:eastAsia="Times New Roman" w:hAnsi="Times New Roman" w:cs="Times New Roman"/>
          <w:b/>
          <w:sz w:val="24"/>
          <w:szCs w:val="24"/>
          <w:lang w:eastAsia="pl-PL"/>
        </w:rPr>
        <w:t>Al</w:t>
      </w:r>
      <w:r w:rsidR="005F03EB">
        <w:rPr>
          <w:rFonts w:ascii="Times New Roman" w:eastAsia="Times New Roman" w:hAnsi="Times New Roman" w:cs="Times New Roman"/>
          <w:b/>
          <w:sz w:val="24"/>
          <w:szCs w:val="24"/>
          <w:lang w:eastAsia="pl-PL"/>
        </w:rPr>
        <w:t>eja</w:t>
      </w:r>
      <w:r w:rsidRPr="009050DF">
        <w:rPr>
          <w:rFonts w:ascii="Times New Roman" w:eastAsia="Times New Roman" w:hAnsi="Times New Roman" w:cs="Times New Roman"/>
          <w:b/>
          <w:sz w:val="24"/>
          <w:szCs w:val="24"/>
          <w:lang w:eastAsia="pl-PL"/>
        </w:rPr>
        <w:t xml:space="preserve"> Kard</w:t>
      </w:r>
      <w:r w:rsidR="005F03EB">
        <w:rPr>
          <w:rFonts w:ascii="Times New Roman" w:eastAsia="Times New Roman" w:hAnsi="Times New Roman" w:cs="Times New Roman"/>
          <w:b/>
          <w:sz w:val="24"/>
          <w:szCs w:val="24"/>
          <w:lang w:eastAsia="pl-PL"/>
        </w:rPr>
        <w:t xml:space="preserve">ynała </w:t>
      </w:r>
      <w:r w:rsidRPr="009050DF">
        <w:rPr>
          <w:rFonts w:ascii="Times New Roman" w:eastAsia="Times New Roman" w:hAnsi="Times New Roman" w:cs="Times New Roman"/>
          <w:b/>
          <w:sz w:val="24"/>
          <w:szCs w:val="24"/>
          <w:lang w:eastAsia="pl-PL"/>
        </w:rPr>
        <w:t xml:space="preserve">Wyszyńskiego 3A, </w:t>
      </w:r>
      <w:r w:rsidR="005F03EB">
        <w:rPr>
          <w:rFonts w:ascii="Times New Roman" w:eastAsia="Times New Roman" w:hAnsi="Times New Roman" w:cs="Times New Roman"/>
          <w:b/>
          <w:sz w:val="24"/>
          <w:szCs w:val="24"/>
          <w:lang w:eastAsia="pl-PL"/>
        </w:rPr>
        <w:br/>
      </w:r>
      <w:r w:rsidRPr="009050DF">
        <w:rPr>
          <w:rFonts w:ascii="Times New Roman" w:eastAsia="Times New Roman" w:hAnsi="Times New Roman" w:cs="Times New Roman"/>
          <w:b/>
          <w:sz w:val="24"/>
          <w:szCs w:val="24"/>
          <w:lang w:eastAsia="pl-PL"/>
        </w:rPr>
        <w:t xml:space="preserve">16-300 Augustów do magazynu </w:t>
      </w:r>
      <w:r w:rsidRPr="009050DF">
        <w:rPr>
          <w:rFonts w:ascii="Times New Roman" w:hAnsi="Times New Roman" w:cs="Times New Roman"/>
          <w:b/>
          <w:sz w:val="24"/>
          <w:szCs w:val="24"/>
        </w:rPr>
        <w:t>kuchni znajdującej się na parterze budynku.</w:t>
      </w:r>
    </w:p>
    <w:p w14:paraId="42E39E4D" w14:textId="77777777" w:rsidR="00DE3C9F" w:rsidRPr="00F25EEC" w:rsidRDefault="00DE3C9F" w:rsidP="00DB1D99">
      <w:pPr>
        <w:pStyle w:val="Standard"/>
        <w:numPr>
          <w:ilvl w:val="0"/>
          <w:numId w:val="1"/>
        </w:numPr>
        <w:spacing w:after="0" w:line="276" w:lineRule="auto"/>
        <w:ind w:left="284" w:hanging="284"/>
        <w:jc w:val="both"/>
        <w:rPr>
          <w:rFonts w:ascii="Times New Roman" w:hAnsi="Times New Roman" w:cs="Times New Roman"/>
          <w:color w:val="000000"/>
          <w:sz w:val="24"/>
          <w:szCs w:val="24"/>
        </w:rPr>
      </w:pPr>
      <w:r w:rsidRPr="00F25EEC">
        <w:rPr>
          <w:rFonts w:ascii="Times New Roman" w:hAnsi="Times New Roman" w:cs="Times New Roman"/>
          <w:color w:val="000000"/>
          <w:sz w:val="24"/>
          <w:szCs w:val="24"/>
        </w:rPr>
        <w:t>Dostawa transportem i na koszt Wykonawcy.</w:t>
      </w:r>
    </w:p>
    <w:p w14:paraId="313CC804" w14:textId="456E94E5" w:rsidR="00DE3C9F" w:rsidRPr="00F25EEC" w:rsidRDefault="00DE3C9F" w:rsidP="00E9672C">
      <w:pPr>
        <w:pStyle w:val="Standard"/>
        <w:numPr>
          <w:ilvl w:val="0"/>
          <w:numId w:val="8"/>
        </w:numPr>
        <w:spacing w:after="0" w:line="276" w:lineRule="auto"/>
        <w:jc w:val="both"/>
        <w:rPr>
          <w:rFonts w:ascii="Times New Roman" w:hAnsi="Times New Roman" w:cs="Times New Roman"/>
          <w:color w:val="000000"/>
          <w:sz w:val="24"/>
          <w:szCs w:val="24"/>
        </w:rPr>
      </w:pPr>
      <w:r w:rsidRPr="00F25EEC">
        <w:rPr>
          <w:rFonts w:ascii="Times New Roman" w:hAnsi="Times New Roman" w:cs="Times New Roman"/>
          <w:color w:val="000000"/>
          <w:sz w:val="24"/>
          <w:szCs w:val="24"/>
        </w:rPr>
        <w:t>Dostawy:</w:t>
      </w:r>
    </w:p>
    <w:p w14:paraId="03D20558" w14:textId="77777777" w:rsidR="00DE3C9F" w:rsidRPr="00F25EEC" w:rsidRDefault="00DE3C9F" w:rsidP="00E9672C">
      <w:pPr>
        <w:pStyle w:val="Standard"/>
        <w:numPr>
          <w:ilvl w:val="0"/>
          <w:numId w:val="10"/>
        </w:numPr>
        <w:spacing w:after="0" w:line="276" w:lineRule="auto"/>
        <w:jc w:val="both"/>
        <w:rPr>
          <w:rFonts w:ascii="Times New Roman" w:hAnsi="Times New Roman" w:cs="Times New Roman"/>
          <w:color w:val="000000"/>
          <w:sz w:val="24"/>
          <w:szCs w:val="24"/>
        </w:rPr>
      </w:pPr>
      <w:r w:rsidRPr="00F25EEC">
        <w:rPr>
          <w:rFonts w:ascii="Times New Roman" w:hAnsi="Times New Roman" w:cs="Times New Roman"/>
          <w:color w:val="000000"/>
          <w:sz w:val="24"/>
          <w:szCs w:val="24"/>
        </w:rPr>
        <w:t>Zamówienie składane przed dostawą:</w:t>
      </w:r>
    </w:p>
    <w:p w14:paraId="2B23A3D0" w14:textId="77777777" w:rsidR="00DE3C9F" w:rsidRDefault="00DE3C9F" w:rsidP="00E9672C">
      <w:pPr>
        <w:pStyle w:val="Standard"/>
        <w:numPr>
          <w:ilvl w:val="0"/>
          <w:numId w:val="11"/>
        </w:numPr>
        <w:spacing w:after="0" w:line="276" w:lineRule="auto"/>
        <w:jc w:val="both"/>
        <w:rPr>
          <w:rFonts w:ascii="Times New Roman" w:hAnsi="Times New Roman" w:cs="Times New Roman"/>
          <w:color w:val="000000"/>
          <w:sz w:val="24"/>
          <w:szCs w:val="24"/>
        </w:rPr>
      </w:pPr>
      <w:r w:rsidRPr="00F25EEC">
        <w:rPr>
          <w:rFonts w:ascii="Times New Roman" w:hAnsi="Times New Roman" w:cs="Times New Roman"/>
          <w:color w:val="000000"/>
          <w:sz w:val="24"/>
          <w:szCs w:val="24"/>
        </w:rPr>
        <w:lastRenderedPageBreak/>
        <w:t>Telefoniczne</w:t>
      </w:r>
      <w:r w:rsidR="00A95398">
        <w:rPr>
          <w:rFonts w:ascii="Times New Roman" w:hAnsi="Times New Roman" w:cs="Times New Roman"/>
          <w:color w:val="000000"/>
          <w:sz w:val="24"/>
          <w:szCs w:val="24"/>
        </w:rPr>
        <w:t>, e-mailem, faksem</w:t>
      </w:r>
    </w:p>
    <w:p w14:paraId="3A0FD97C" w14:textId="2A1159E2" w:rsidR="00950553" w:rsidRPr="005F03EB" w:rsidRDefault="00950553" w:rsidP="00950553">
      <w:pPr>
        <w:pStyle w:val="umowa1txt"/>
        <w:widowControl/>
        <w:numPr>
          <w:ilvl w:val="0"/>
          <w:numId w:val="10"/>
        </w:numPr>
        <w:spacing w:line="240" w:lineRule="auto"/>
        <w:rPr>
          <w:b/>
          <w:bCs/>
          <w:sz w:val="24"/>
          <w:szCs w:val="24"/>
        </w:rPr>
      </w:pPr>
      <w:r w:rsidRPr="005F03EB">
        <w:rPr>
          <w:b/>
          <w:bCs/>
          <w:sz w:val="24"/>
          <w:szCs w:val="24"/>
        </w:rPr>
        <w:t xml:space="preserve">Dostawy powinny odbywać się sukcesywnie, codziennie od poniedziałku do piątku </w:t>
      </w:r>
      <w:r w:rsidRPr="005F03EB">
        <w:rPr>
          <w:b/>
          <w:bCs/>
          <w:sz w:val="24"/>
          <w:szCs w:val="24"/>
        </w:rPr>
        <w:br/>
        <w:t>w godzinach od 6.00 do 14.00 ( w okresie letnim od czerwca do sierpnia w razie potrzeby również w soboty i niedziele) w zależności od potrzeb Zamawiającego na podstawie złożonego zamówienia.</w:t>
      </w:r>
    </w:p>
    <w:p w14:paraId="4B1390A7" w14:textId="672FB0E6" w:rsidR="00DB1D99" w:rsidRDefault="00DE3C9F" w:rsidP="00DB1D99">
      <w:pPr>
        <w:pStyle w:val="Standard"/>
        <w:numPr>
          <w:ilvl w:val="0"/>
          <w:numId w:val="1"/>
        </w:numPr>
        <w:spacing w:after="0" w:line="276" w:lineRule="auto"/>
        <w:ind w:left="284" w:hanging="284"/>
        <w:jc w:val="both"/>
        <w:rPr>
          <w:rFonts w:ascii="Times New Roman" w:hAnsi="Times New Roman" w:cs="Times New Roman"/>
          <w:sz w:val="24"/>
          <w:szCs w:val="24"/>
          <w:u w:val="single"/>
        </w:rPr>
      </w:pPr>
      <w:r w:rsidRPr="00F25EEC">
        <w:rPr>
          <w:rFonts w:ascii="Times New Roman" w:hAnsi="Times New Roman" w:cs="Times New Roman"/>
          <w:sz w:val="24"/>
          <w:szCs w:val="24"/>
        </w:rPr>
        <w:t>Dostawa towaru partiami, stosownie do potrzeb i zamówień Zamawiającego. Wszelkie reklamacje dotyczące dostawy Wykonawca zobowiązany jest załatwić w trybie pilnym od zgłoszenia. W przypadku dostarczenia zamówionego towaru niezgodnego z zamówieniem lub niewłaściwej jakości czy niedostarczenia towaru, a także nie dokonania niezwłocznej jego wymiany na towar właściwy we wskazanym terminie – Zamawiający w w/w okolicznościach ma prawo dokonania zakupu zamówionego towaru</w:t>
      </w:r>
      <w:r w:rsidR="001472C0" w:rsidRPr="00F25EEC">
        <w:rPr>
          <w:rFonts w:ascii="Times New Roman" w:hAnsi="Times New Roman" w:cs="Times New Roman"/>
          <w:sz w:val="24"/>
          <w:szCs w:val="24"/>
        </w:rPr>
        <w:t xml:space="preserve"> w dowolnej jednostce handlowej</w:t>
      </w:r>
      <w:r w:rsidRPr="00F25EEC">
        <w:rPr>
          <w:rFonts w:ascii="Times New Roman" w:hAnsi="Times New Roman" w:cs="Times New Roman"/>
          <w:sz w:val="24"/>
          <w:szCs w:val="24"/>
        </w:rPr>
        <w:t xml:space="preserve">. Koszty powstałe z tego tytułu obciążają </w:t>
      </w:r>
      <w:r w:rsidR="00DE069E">
        <w:rPr>
          <w:rFonts w:ascii="Times New Roman" w:hAnsi="Times New Roman" w:cs="Times New Roman"/>
          <w:sz w:val="24"/>
          <w:szCs w:val="24"/>
        </w:rPr>
        <w:t>W</w:t>
      </w:r>
      <w:r w:rsidRPr="00F25EEC">
        <w:rPr>
          <w:rFonts w:ascii="Times New Roman" w:hAnsi="Times New Roman" w:cs="Times New Roman"/>
          <w:sz w:val="24"/>
          <w:szCs w:val="24"/>
        </w:rPr>
        <w:t>ykonawcę</w:t>
      </w:r>
      <w:r w:rsidRPr="00F25EEC">
        <w:rPr>
          <w:rFonts w:ascii="Times New Roman" w:hAnsi="Times New Roman" w:cs="Times New Roman"/>
          <w:sz w:val="24"/>
          <w:szCs w:val="24"/>
          <w:u w:val="single"/>
        </w:rPr>
        <w:t>.</w:t>
      </w:r>
    </w:p>
    <w:p w14:paraId="48A144D0" w14:textId="77777777" w:rsidR="00E9672C" w:rsidRPr="00DB1D99" w:rsidRDefault="00DE3C9F" w:rsidP="00DB1D99">
      <w:pPr>
        <w:pStyle w:val="Standard"/>
        <w:numPr>
          <w:ilvl w:val="0"/>
          <w:numId w:val="1"/>
        </w:numPr>
        <w:tabs>
          <w:tab w:val="left" w:pos="426"/>
        </w:tabs>
        <w:spacing w:after="0" w:line="276" w:lineRule="auto"/>
        <w:ind w:left="284" w:hanging="284"/>
        <w:jc w:val="both"/>
        <w:rPr>
          <w:rFonts w:ascii="Times New Roman" w:hAnsi="Times New Roman" w:cs="Times New Roman"/>
          <w:sz w:val="24"/>
          <w:szCs w:val="24"/>
          <w:u w:val="single"/>
        </w:rPr>
      </w:pPr>
      <w:r w:rsidRPr="00DB1D99">
        <w:rPr>
          <w:rFonts w:ascii="Times New Roman" w:hAnsi="Times New Roman" w:cs="Times New Roman"/>
          <w:sz w:val="24"/>
          <w:szCs w:val="24"/>
        </w:rPr>
        <w:t>Do każdej dostawy Wykonawca dołącza:</w:t>
      </w:r>
    </w:p>
    <w:p w14:paraId="6DD9B9D9" w14:textId="77777777" w:rsidR="00E9672C" w:rsidRDefault="00DE3C9F" w:rsidP="00E9672C">
      <w:pPr>
        <w:pStyle w:val="Standard"/>
        <w:numPr>
          <w:ilvl w:val="0"/>
          <w:numId w:val="31"/>
        </w:numPr>
        <w:spacing w:after="0" w:line="276" w:lineRule="auto"/>
        <w:jc w:val="both"/>
        <w:rPr>
          <w:rFonts w:ascii="Times New Roman" w:hAnsi="Times New Roman" w:cs="Times New Roman"/>
          <w:sz w:val="24"/>
          <w:szCs w:val="24"/>
        </w:rPr>
      </w:pPr>
      <w:r w:rsidRPr="00F25EEC">
        <w:rPr>
          <w:rFonts w:ascii="Times New Roman" w:hAnsi="Times New Roman" w:cs="Times New Roman"/>
          <w:sz w:val="24"/>
          <w:szCs w:val="24"/>
        </w:rPr>
        <w:t>WZ lub Fakturę</w:t>
      </w:r>
    </w:p>
    <w:p w14:paraId="54BBB550" w14:textId="77777777" w:rsidR="00DB1D99" w:rsidRDefault="00DE3C9F" w:rsidP="007D4203">
      <w:pPr>
        <w:pStyle w:val="Standard"/>
        <w:numPr>
          <w:ilvl w:val="0"/>
          <w:numId w:val="1"/>
        </w:numPr>
        <w:tabs>
          <w:tab w:val="left" w:pos="426"/>
        </w:tabs>
        <w:spacing w:after="0" w:line="276" w:lineRule="auto"/>
        <w:ind w:left="284" w:hanging="284"/>
        <w:jc w:val="both"/>
        <w:rPr>
          <w:rFonts w:ascii="Times New Roman" w:hAnsi="Times New Roman" w:cs="Times New Roman"/>
          <w:sz w:val="24"/>
          <w:szCs w:val="24"/>
        </w:rPr>
      </w:pPr>
      <w:r w:rsidRPr="00E9672C">
        <w:rPr>
          <w:rFonts w:ascii="Times New Roman" w:hAnsi="Times New Roman" w:cs="Times New Roman"/>
          <w:sz w:val="24"/>
          <w:szCs w:val="24"/>
        </w:rPr>
        <w:t xml:space="preserve">Opakowania wypożyczone </w:t>
      </w:r>
      <w:r w:rsidR="00DB1D99">
        <w:rPr>
          <w:rFonts w:ascii="Times New Roman" w:hAnsi="Times New Roman" w:cs="Times New Roman"/>
          <w:sz w:val="24"/>
          <w:szCs w:val="24"/>
        </w:rPr>
        <w:t xml:space="preserve">będą </w:t>
      </w:r>
      <w:r w:rsidRPr="00E9672C">
        <w:rPr>
          <w:rFonts w:ascii="Times New Roman" w:hAnsi="Times New Roman" w:cs="Times New Roman"/>
          <w:sz w:val="24"/>
          <w:szCs w:val="24"/>
        </w:rPr>
        <w:t>Zamawiającemu nieodpłatnie lub wliczone w cenę towaru.</w:t>
      </w:r>
      <w:r w:rsidR="006B798A">
        <w:rPr>
          <w:rFonts w:ascii="Times New Roman" w:hAnsi="Times New Roman" w:cs="Times New Roman"/>
          <w:sz w:val="24"/>
          <w:szCs w:val="24"/>
        </w:rPr>
        <w:t xml:space="preserve"> </w:t>
      </w:r>
      <w:r w:rsidRPr="00F25EEC">
        <w:rPr>
          <w:rFonts w:ascii="Times New Roman" w:hAnsi="Times New Roman" w:cs="Times New Roman"/>
          <w:sz w:val="24"/>
          <w:szCs w:val="24"/>
        </w:rPr>
        <w:t>Od momentu dostawy towaru do magazynu Zamawiającego, koszty w całym okresie korzys</w:t>
      </w:r>
      <w:r w:rsidR="00E9672C">
        <w:rPr>
          <w:rFonts w:ascii="Times New Roman" w:hAnsi="Times New Roman" w:cs="Times New Roman"/>
          <w:sz w:val="24"/>
          <w:szCs w:val="24"/>
        </w:rPr>
        <w:t>tania z przedmiotu zamówienia (</w:t>
      </w:r>
      <w:r w:rsidRPr="00F25EEC">
        <w:rPr>
          <w:rFonts w:ascii="Times New Roman" w:hAnsi="Times New Roman" w:cs="Times New Roman"/>
          <w:sz w:val="24"/>
          <w:szCs w:val="24"/>
        </w:rPr>
        <w:t xml:space="preserve">w tym koszty przechowywania, koszty przetworzenia, koszty wywozu odpadów) </w:t>
      </w:r>
      <w:r w:rsidR="00E9672C">
        <w:rPr>
          <w:rFonts w:ascii="Times New Roman" w:hAnsi="Times New Roman" w:cs="Times New Roman"/>
          <w:sz w:val="24"/>
          <w:szCs w:val="24"/>
        </w:rPr>
        <w:t>są kosztami Zamawiającego</w:t>
      </w:r>
      <w:r w:rsidRPr="00F25EEC">
        <w:rPr>
          <w:rFonts w:ascii="Times New Roman" w:hAnsi="Times New Roman" w:cs="Times New Roman"/>
          <w:sz w:val="24"/>
          <w:szCs w:val="24"/>
        </w:rPr>
        <w:t>.</w:t>
      </w:r>
    </w:p>
    <w:p w14:paraId="4027A517" w14:textId="77777777" w:rsidR="00DB1D99" w:rsidRDefault="00DE3C9F" w:rsidP="00F9672A">
      <w:pPr>
        <w:pStyle w:val="Standard"/>
        <w:numPr>
          <w:ilvl w:val="0"/>
          <w:numId w:val="1"/>
        </w:numPr>
        <w:tabs>
          <w:tab w:val="left" w:pos="426"/>
        </w:tabs>
        <w:spacing w:after="0" w:line="276" w:lineRule="auto"/>
        <w:ind w:left="284" w:hanging="284"/>
        <w:jc w:val="both"/>
        <w:rPr>
          <w:rFonts w:ascii="Times New Roman" w:hAnsi="Times New Roman" w:cs="Times New Roman"/>
          <w:sz w:val="24"/>
          <w:szCs w:val="24"/>
        </w:rPr>
      </w:pPr>
      <w:r w:rsidRPr="00DB1D99">
        <w:rPr>
          <w:rFonts w:ascii="Times New Roman" w:hAnsi="Times New Roman" w:cs="Times New Roman"/>
          <w:sz w:val="24"/>
          <w:szCs w:val="24"/>
        </w:rPr>
        <w:t xml:space="preserve">Warunki realizacji przedmiotu zamówienia zawarte są we </w:t>
      </w:r>
      <w:r w:rsidRPr="00DB1D99">
        <w:rPr>
          <w:rFonts w:ascii="Times New Roman" w:hAnsi="Times New Roman" w:cs="Times New Roman"/>
          <w:b/>
          <w:sz w:val="24"/>
          <w:szCs w:val="24"/>
        </w:rPr>
        <w:t>wzorze umowy</w:t>
      </w:r>
      <w:r w:rsidRPr="00DB1D99">
        <w:rPr>
          <w:rFonts w:ascii="Times New Roman" w:hAnsi="Times New Roman" w:cs="Times New Roman"/>
          <w:sz w:val="24"/>
          <w:szCs w:val="24"/>
        </w:rPr>
        <w:t xml:space="preserve"> stanowiącym </w:t>
      </w:r>
      <w:r w:rsidRPr="00DB1D99">
        <w:rPr>
          <w:rFonts w:ascii="Times New Roman" w:hAnsi="Times New Roman" w:cs="Times New Roman"/>
          <w:b/>
          <w:sz w:val="24"/>
          <w:szCs w:val="24"/>
        </w:rPr>
        <w:t xml:space="preserve">załącznik nr 4 do </w:t>
      </w:r>
      <w:r w:rsidR="00DB1D99">
        <w:rPr>
          <w:rFonts w:ascii="Times New Roman" w:hAnsi="Times New Roman" w:cs="Times New Roman"/>
          <w:b/>
          <w:sz w:val="24"/>
          <w:szCs w:val="24"/>
        </w:rPr>
        <w:t>SWZ</w:t>
      </w:r>
      <w:r w:rsidRPr="00DB1D99">
        <w:rPr>
          <w:rFonts w:ascii="Times New Roman" w:hAnsi="Times New Roman" w:cs="Times New Roman"/>
          <w:b/>
          <w:sz w:val="24"/>
          <w:szCs w:val="24"/>
        </w:rPr>
        <w:t>.</w:t>
      </w:r>
    </w:p>
    <w:p w14:paraId="4BF533D4" w14:textId="2BA249DD" w:rsidR="005C6F8C" w:rsidRPr="00DB1D99" w:rsidRDefault="006D267B" w:rsidP="00F9672A">
      <w:pPr>
        <w:pStyle w:val="Standard"/>
        <w:numPr>
          <w:ilvl w:val="0"/>
          <w:numId w:val="1"/>
        </w:numPr>
        <w:tabs>
          <w:tab w:val="left" w:pos="426"/>
        </w:tabs>
        <w:spacing w:after="0" w:line="276" w:lineRule="auto"/>
        <w:ind w:left="284" w:hanging="284"/>
        <w:jc w:val="both"/>
        <w:rPr>
          <w:rStyle w:val="fontstyle01"/>
          <w:rFonts w:ascii="Times New Roman" w:hAnsi="Times New Roman" w:cs="Times New Roman"/>
          <w:color w:val="auto"/>
          <w:sz w:val="24"/>
          <w:szCs w:val="24"/>
        </w:rPr>
      </w:pPr>
      <w:r w:rsidRPr="00DB1D99">
        <w:rPr>
          <w:rStyle w:val="fontstyle01"/>
          <w:rFonts w:ascii="Times New Roman" w:hAnsi="Times New Roman" w:cs="Times New Roman"/>
          <w:sz w:val="24"/>
          <w:szCs w:val="24"/>
        </w:rPr>
        <w:t>Zamawiający informuje, że w przypadku, gdy określi wymagania z użyciem znaków towarowych,</w:t>
      </w:r>
      <w:r w:rsidR="00B21FB5">
        <w:rPr>
          <w:rStyle w:val="fontstyle01"/>
          <w:rFonts w:ascii="Times New Roman" w:hAnsi="Times New Roman" w:cs="Times New Roman"/>
          <w:sz w:val="24"/>
          <w:szCs w:val="24"/>
        </w:rPr>
        <w:t xml:space="preserve"> </w:t>
      </w:r>
      <w:r w:rsidRPr="00DB1D99">
        <w:rPr>
          <w:rStyle w:val="fontstyle01"/>
          <w:rFonts w:ascii="Times New Roman" w:hAnsi="Times New Roman" w:cs="Times New Roman"/>
          <w:sz w:val="24"/>
          <w:szCs w:val="24"/>
        </w:rPr>
        <w:t>patentów, pochodzenia to należy traktować takie odniesienie jako przypadkowe</w:t>
      </w:r>
      <w:r w:rsidR="00DE069E">
        <w:rPr>
          <w:rStyle w:val="fontstyle01"/>
          <w:rFonts w:ascii="Times New Roman" w:hAnsi="Times New Roman" w:cs="Times New Roman"/>
          <w:sz w:val="24"/>
          <w:szCs w:val="24"/>
        </w:rPr>
        <w:t xml:space="preserve"> </w:t>
      </w:r>
      <w:r w:rsidRPr="00DB1D99">
        <w:rPr>
          <w:rStyle w:val="fontstyle01"/>
          <w:rFonts w:ascii="Times New Roman" w:hAnsi="Times New Roman" w:cs="Times New Roman"/>
          <w:sz w:val="24"/>
          <w:szCs w:val="24"/>
        </w:rPr>
        <w:t>(w takim przypadku Zmawiający dopuszcza zaoferowanie rozwiązań równoważnych).</w:t>
      </w:r>
    </w:p>
    <w:p w14:paraId="18D22901" w14:textId="77777777" w:rsidR="00DB1D99" w:rsidRPr="00DB1D99" w:rsidRDefault="00DB1D99" w:rsidP="00DB1D99">
      <w:pPr>
        <w:pStyle w:val="Standard"/>
        <w:tabs>
          <w:tab w:val="left" w:pos="426"/>
        </w:tabs>
        <w:spacing w:after="0" w:line="276" w:lineRule="auto"/>
        <w:ind w:left="284"/>
        <w:jc w:val="both"/>
        <w:rPr>
          <w:rFonts w:ascii="Times New Roman" w:hAnsi="Times New Roman" w:cs="Times New Roman"/>
          <w:sz w:val="24"/>
          <w:szCs w:val="24"/>
        </w:rPr>
      </w:pPr>
    </w:p>
    <w:p w14:paraId="517BCECC" w14:textId="77777777" w:rsidR="005C6F8C" w:rsidRDefault="005C6F8C" w:rsidP="005C6F8C">
      <w:pPr>
        <w:jc w:val="both"/>
        <w:rPr>
          <w:rFonts w:ascii="Times New Roman" w:hAnsi="Times New Roman" w:cs="Times New Roman"/>
          <w:b/>
          <w:bCs/>
          <w:sz w:val="24"/>
          <w:szCs w:val="24"/>
        </w:rPr>
      </w:pPr>
      <w:r w:rsidRPr="005C6F8C">
        <w:rPr>
          <w:rFonts w:ascii="Times New Roman" w:hAnsi="Times New Roman" w:cs="Times New Roman"/>
          <w:b/>
          <w:bCs/>
          <w:sz w:val="24"/>
          <w:szCs w:val="24"/>
        </w:rPr>
        <w:t>IV</w:t>
      </w:r>
      <w:r w:rsidR="00D77D41" w:rsidRPr="005C6F8C">
        <w:rPr>
          <w:rFonts w:ascii="Times New Roman" w:hAnsi="Times New Roman" w:cs="Times New Roman"/>
          <w:b/>
          <w:bCs/>
          <w:sz w:val="24"/>
          <w:szCs w:val="24"/>
        </w:rPr>
        <w:t xml:space="preserve">. </w:t>
      </w:r>
      <w:r w:rsidR="007229C9">
        <w:rPr>
          <w:rFonts w:ascii="Times New Roman" w:hAnsi="Times New Roman" w:cs="Times New Roman"/>
          <w:b/>
          <w:bCs/>
          <w:sz w:val="24"/>
          <w:szCs w:val="24"/>
        </w:rPr>
        <w:t xml:space="preserve">INFORMACJE O ŚRODKACH KOMUNIKACJI ELEKTRONICZNEJ , PRZY UŻYCIU KTÓRYCH ZAMAWIAJACY </w:t>
      </w:r>
      <w:r w:rsidR="00154B71">
        <w:rPr>
          <w:rFonts w:ascii="Times New Roman" w:hAnsi="Times New Roman" w:cs="Times New Roman"/>
          <w:b/>
          <w:bCs/>
          <w:sz w:val="24"/>
          <w:szCs w:val="24"/>
        </w:rPr>
        <w:t xml:space="preserve">BĘDZIE KOMUNIKOWAŁ SIĘ </w:t>
      </w:r>
      <w:r w:rsidR="00DB1D99">
        <w:rPr>
          <w:rFonts w:ascii="Times New Roman" w:hAnsi="Times New Roman" w:cs="Times New Roman"/>
          <w:b/>
          <w:bCs/>
          <w:sz w:val="24"/>
          <w:szCs w:val="24"/>
        </w:rPr>
        <w:br/>
      </w:r>
      <w:r w:rsidR="00154B71">
        <w:rPr>
          <w:rFonts w:ascii="Times New Roman" w:hAnsi="Times New Roman" w:cs="Times New Roman"/>
          <w:b/>
          <w:bCs/>
          <w:sz w:val="24"/>
          <w:szCs w:val="24"/>
        </w:rPr>
        <w:t xml:space="preserve">Z WYKONAWCAMI , ORAZ INFORMACJE O WYMAGANIACH TECHNICZNYCH </w:t>
      </w:r>
      <w:r w:rsidR="00F612C8">
        <w:rPr>
          <w:rFonts w:ascii="Times New Roman" w:hAnsi="Times New Roman" w:cs="Times New Roman"/>
          <w:b/>
          <w:bCs/>
          <w:sz w:val="24"/>
          <w:szCs w:val="24"/>
        </w:rPr>
        <w:br/>
      </w:r>
      <w:r w:rsidR="00EA5E32">
        <w:rPr>
          <w:rFonts w:ascii="Times New Roman" w:hAnsi="Times New Roman" w:cs="Times New Roman"/>
          <w:b/>
          <w:bCs/>
          <w:sz w:val="24"/>
          <w:szCs w:val="24"/>
        </w:rPr>
        <w:t>I</w:t>
      </w:r>
      <w:r w:rsidR="004A7DD8">
        <w:rPr>
          <w:rFonts w:ascii="Times New Roman" w:hAnsi="Times New Roman" w:cs="Times New Roman"/>
          <w:b/>
          <w:bCs/>
          <w:sz w:val="24"/>
          <w:szCs w:val="24"/>
        </w:rPr>
        <w:t xml:space="preserve"> ORGANIZACYJNYCH SPORZĄDZANIA, </w:t>
      </w:r>
      <w:r w:rsidR="00EA5E32">
        <w:rPr>
          <w:rFonts w:ascii="Times New Roman" w:hAnsi="Times New Roman" w:cs="Times New Roman"/>
          <w:b/>
          <w:bCs/>
          <w:sz w:val="24"/>
          <w:szCs w:val="24"/>
        </w:rPr>
        <w:t xml:space="preserve">WYSYŁANIA I ODBIERANIA KORESPONDENCJI ELEKTRONICZNEJ. </w:t>
      </w:r>
    </w:p>
    <w:p w14:paraId="15B9543C" w14:textId="77777777" w:rsidR="00531678" w:rsidRDefault="00531678" w:rsidP="00531678">
      <w:pPr>
        <w:pStyle w:val="Standard"/>
        <w:spacing w:after="0"/>
        <w:jc w:val="both"/>
        <w:rPr>
          <w:rFonts w:ascii="Times New Roman" w:hAnsi="Times New Roman" w:cs="Times New Roman"/>
          <w:b/>
          <w:sz w:val="24"/>
          <w:szCs w:val="24"/>
          <w:u w:val="single"/>
        </w:rPr>
      </w:pPr>
      <w:r w:rsidRPr="005645C2">
        <w:rPr>
          <w:rFonts w:ascii="Times New Roman" w:hAnsi="Times New Roman" w:cs="Times New Roman"/>
          <w:b/>
          <w:sz w:val="24"/>
          <w:szCs w:val="24"/>
          <w:u w:val="single"/>
        </w:rPr>
        <w:t xml:space="preserve">dot. wszystkich części </w:t>
      </w:r>
    </w:p>
    <w:p w14:paraId="2A0B5B20" w14:textId="77777777" w:rsidR="00CC7E45" w:rsidRPr="005645C2" w:rsidRDefault="00CC7E45" w:rsidP="00531678">
      <w:pPr>
        <w:pStyle w:val="Standard"/>
        <w:spacing w:after="0"/>
        <w:jc w:val="both"/>
        <w:rPr>
          <w:rFonts w:ascii="Times New Roman" w:hAnsi="Times New Roman" w:cs="Times New Roman"/>
          <w:b/>
          <w:sz w:val="24"/>
          <w:szCs w:val="24"/>
          <w:u w:val="single"/>
        </w:rPr>
      </w:pPr>
    </w:p>
    <w:p w14:paraId="01E13966" w14:textId="77777777" w:rsidR="006D267B" w:rsidRPr="00F25EEC" w:rsidRDefault="00D77D41" w:rsidP="006D267B">
      <w:pPr>
        <w:pStyle w:val="Akapitzlist"/>
        <w:numPr>
          <w:ilvl w:val="0"/>
          <w:numId w:val="29"/>
        </w:numPr>
        <w:jc w:val="both"/>
        <w:rPr>
          <w:rStyle w:val="fontstyle21"/>
          <w:rFonts w:ascii="Times New Roman" w:hAnsi="Times New Roman" w:cs="Times New Roman"/>
          <w:color w:val="auto"/>
          <w:sz w:val="24"/>
          <w:szCs w:val="24"/>
        </w:rPr>
      </w:pPr>
      <w:r w:rsidRPr="00F25EEC">
        <w:rPr>
          <w:rFonts w:ascii="Times New Roman" w:hAnsi="Times New Roman" w:cs="Times New Roman"/>
          <w:sz w:val="24"/>
          <w:szCs w:val="24"/>
        </w:rPr>
        <w:t xml:space="preserve">W postępowaniu o udzielenie zamówienia komunikacja między Zamawiającym </w:t>
      </w:r>
      <w:r w:rsidR="00DB1D99">
        <w:rPr>
          <w:rFonts w:ascii="Times New Roman" w:hAnsi="Times New Roman" w:cs="Times New Roman"/>
          <w:sz w:val="24"/>
          <w:szCs w:val="24"/>
        </w:rPr>
        <w:br/>
      </w:r>
      <w:r w:rsidRPr="00F25EEC">
        <w:rPr>
          <w:rFonts w:ascii="Times New Roman" w:hAnsi="Times New Roman" w:cs="Times New Roman"/>
          <w:sz w:val="24"/>
          <w:szCs w:val="24"/>
        </w:rPr>
        <w:t xml:space="preserve">a Wykonawcami odbywa się </w:t>
      </w:r>
      <w:r w:rsidR="005645C2">
        <w:rPr>
          <w:rFonts w:ascii="Times New Roman" w:hAnsi="Times New Roman" w:cs="Times New Roman"/>
          <w:sz w:val="24"/>
          <w:szCs w:val="24"/>
        </w:rPr>
        <w:t>drogą elektroniczną przy użyciu</w:t>
      </w:r>
      <w:r w:rsidR="006D267B" w:rsidRPr="00F25EEC">
        <w:rPr>
          <w:rStyle w:val="fontstyle01"/>
          <w:rFonts w:ascii="Times New Roman" w:hAnsi="Times New Roman" w:cs="Times New Roman"/>
          <w:sz w:val="24"/>
          <w:szCs w:val="24"/>
        </w:rPr>
        <w:t xml:space="preserve"> Platformy e-Zamówienia, która dostępna jest pod</w:t>
      </w:r>
      <w:r w:rsidR="006B798A">
        <w:rPr>
          <w:rStyle w:val="fontstyle01"/>
          <w:rFonts w:ascii="Times New Roman" w:hAnsi="Times New Roman" w:cs="Times New Roman"/>
          <w:sz w:val="24"/>
          <w:szCs w:val="24"/>
        </w:rPr>
        <w:t xml:space="preserve"> </w:t>
      </w:r>
      <w:r w:rsidR="006D267B" w:rsidRPr="00F25EEC">
        <w:rPr>
          <w:rStyle w:val="fontstyle21"/>
          <w:rFonts w:ascii="Times New Roman" w:hAnsi="Times New Roman" w:cs="Times New Roman"/>
          <w:sz w:val="24"/>
          <w:szCs w:val="24"/>
        </w:rPr>
        <w:t xml:space="preserve">adresem </w:t>
      </w:r>
      <w:hyperlink r:id="rId10" w:history="1">
        <w:r w:rsidR="006D267B" w:rsidRPr="00F25EEC">
          <w:rPr>
            <w:rStyle w:val="Hipercze"/>
            <w:rFonts w:ascii="Times New Roman" w:hAnsi="Times New Roman" w:cs="Times New Roman"/>
            <w:color w:val="auto"/>
            <w:sz w:val="24"/>
            <w:szCs w:val="24"/>
          </w:rPr>
          <w:t>https://ezamowienia.gov.pl</w:t>
        </w:r>
      </w:hyperlink>
    </w:p>
    <w:p w14:paraId="3863A8FD" w14:textId="77777777" w:rsidR="00F25EEC" w:rsidRPr="00F25EEC" w:rsidRDefault="006D267B" w:rsidP="00F25EEC">
      <w:pPr>
        <w:pStyle w:val="Akapitzlist"/>
        <w:numPr>
          <w:ilvl w:val="0"/>
          <w:numId w:val="30"/>
        </w:numPr>
        <w:jc w:val="both"/>
        <w:rPr>
          <w:rStyle w:val="fontstyle01"/>
          <w:rFonts w:ascii="Times New Roman" w:hAnsi="Times New Roman" w:cs="Times New Roman"/>
          <w:sz w:val="24"/>
          <w:szCs w:val="24"/>
        </w:rPr>
      </w:pPr>
      <w:r w:rsidRPr="00F25EEC">
        <w:rPr>
          <w:rStyle w:val="fontstyle01"/>
          <w:rFonts w:ascii="Times New Roman" w:hAnsi="Times New Roman" w:cs="Times New Roman"/>
          <w:sz w:val="24"/>
          <w:szCs w:val="24"/>
        </w:rPr>
        <w:t>Wykonawca zamierzający wziąć udział w postępowaniu o udzielenie zamówienia</w:t>
      </w:r>
      <w:r w:rsidRPr="00F25EEC">
        <w:rPr>
          <w:rFonts w:ascii="Times New Roman" w:hAnsi="Times New Roman" w:cs="Times New Roman"/>
          <w:color w:val="1C1C1C"/>
          <w:sz w:val="24"/>
          <w:szCs w:val="24"/>
        </w:rPr>
        <w:br/>
      </w:r>
      <w:r w:rsidRPr="00F25EEC">
        <w:rPr>
          <w:rStyle w:val="fontstyle01"/>
          <w:rFonts w:ascii="Times New Roman" w:hAnsi="Times New Roman" w:cs="Times New Roman"/>
          <w:sz w:val="24"/>
          <w:szCs w:val="24"/>
        </w:rPr>
        <w:t>publicznego, musi posiadać konto podmiotu Wykonawca na Platformie e-Zamówienia.</w:t>
      </w:r>
      <w:r w:rsidRPr="00F25EEC">
        <w:rPr>
          <w:rFonts w:ascii="Times New Roman" w:hAnsi="Times New Roman" w:cs="Times New Roman"/>
          <w:color w:val="1C1C1C"/>
          <w:sz w:val="24"/>
          <w:szCs w:val="24"/>
        </w:rPr>
        <w:br/>
      </w:r>
      <w:r w:rsidRPr="00F25EEC">
        <w:rPr>
          <w:rStyle w:val="fontstyle01"/>
          <w:rFonts w:ascii="Times New Roman" w:hAnsi="Times New Roman" w:cs="Times New Roman"/>
          <w:sz w:val="24"/>
          <w:szCs w:val="24"/>
        </w:rPr>
        <w:t>Szczegółowe informacje na temat zakładania kont podmiotów oraz zasady i warunki</w:t>
      </w:r>
      <w:r w:rsidRPr="00F25EEC">
        <w:rPr>
          <w:rFonts w:ascii="Times New Roman" w:hAnsi="Times New Roman" w:cs="Times New Roman"/>
          <w:color w:val="1C1C1C"/>
          <w:sz w:val="24"/>
          <w:szCs w:val="24"/>
        </w:rPr>
        <w:br/>
      </w:r>
      <w:r w:rsidRPr="00F25EEC">
        <w:rPr>
          <w:rStyle w:val="fontstyle01"/>
          <w:rFonts w:ascii="Times New Roman" w:hAnsi="Times New Roman" w:cs="Times New Roman"/>
          <w:sz w:val="24"/>
          <w:szCs w:val="24"/>
        </w:rPr>
        <w:t>korzystania z Platformy e-Zamówienia określa Regulamin Platformy e-Zamówienia,</w:t>
      </w:r>
      <w:r w:rsidR="00B21FB5">
        <w:rPr>
          <w:rStyle w:val="fontstyle01"/>
          <w:rFonts w:ascii="Times New Roman" w:hAnsi="Times New Roman" w:cs="Times New Roman"/>
          <w:sz w:val="24"/>
          <w:szCs w:val="24"/>
        </w:rPr>
        <w:t xml:space="preserve"> </w:t>
      </w:r>
      <w:r w:rsidRPr="00F25EEC">
        <w:rPr>
          <w:rStyle w:val="fontstyle01"/>
          <w:rFonts w:ascii="Times New Roman" w:hAnsi="Times New Roman" w:cs="Times New Roman"/>
          <w:sz w:val="24"/>
          <w:szCs w:val="24"/>
        </w:rPr>
        <w:t xml:space="preserve">dostępny na stronie internetowej </w:t>
      </w:r>
      <w:r w:rsidRPr="00F25EEC">
        <w:rPr>
          <w:rStyle w:val="fontstyle21"/>
          <w:rFonts w:ascii="Times New Roman" w:hAnsi="Times New Roman" w:cs="Times New Roman"/>
          <w:sz w:val="24"/>
          <w:szCs w:val="24"/>
        </w:rPr>
        <w:t xml:space="preserve">https://ezamowienia.gov.pl </w:t>
      </w:r>
      <w:r w:rsidRPr="00F25EEC">
        <w:rPr>
          <w:rStyle w:val="fontstyle01"/>
          <w:rFonts w:ascii="Times New Roman" w:hAnsi="Times New Roman" w:cs="Times New Roman"/>
          <w:sz w:val="24"/>
          <w:szCs w:val="24"/>
        </w:rPr>
        <w:t>oraz w zakładce „Centrum</w:t>
      </w:r>
      <w:r w:rsidRPr="00F25EEC">
        <w:rPr>
          <w:rFonts w:ascii="Times New Roman" w:hAnsi="Times New Roman" w:cs="Times New Roman"/>
          <w:color w:val="1C1C1C"/>
          <w:sz w:val="24"/>
          <w:szCs w:val="24"/>
        </w:rPr>
        <w:br/>
      </w:r>
      <w:r w:rsidRPr="00F25EEC">
        <w:rPr>
          <w:rStyle w:val="fontstyle01"/>
          <w:rFonts w:ascii="Times New Roman" w:hAnsi="Times New Roman" w:cs="Times New Roman"/>
          <w:sz w:val="24"/>
          <w:szCs w:val="24"/>
        </w:rPr>
        <w:t>Pomocy”.</w:t>
      </w:r>
    </w:p>
    <w:p w14:paraId="6256CED2" w14:textId="4C3A65DA" w:rsidR="00F25EEC" w:rsidRPr="00F25EEC" w:rsidRDefault="006D267B" w:rsidP="00F25EEC">
      <w:pPr>
        <w:pStyle w:val="Akapitzlist"/>
        <w:numPr>
          <w:ilvl w:val="0"/>
          <w:numId w:val="30"/>
        </w:numPr>
        <w:jc w:val="both"/>
        <w:rPr>
          <w:rStyle w:val="fontstyle01"/>
          <w:rFonts w:ascii="Times New Roman" w:hAnsi="Times New Roman" w:cs="Times New Roman"/>
          <w:sz w:val="24"/>
          <w:szCs w:val="24"/>
        </w:rPr>
      </w:pPr>
      <w:r w:rsidRPr="00F25EEC">
        <w:rPr>
          <w:rStyle w:val="fontstyle01"/>
          <w:rFonts w:ascii="Times New Roman" w:hAnsi="Times New Roman" w:cs="Times New Roman"/>
          <w:sz w:val="24"/>
          <w:szCs w:val="24"/>
        </w:rPr>
        <w:t>Wszelka korespondencja kierowana do zamawiającego powinna sygnowana</w:t>
      </w:r>
      <w:r w:rsidRPr="00F25EEC">
        <w:rPr>
          <w:rFonts w:ascii="Times New Roman" w:hAnsi="Times New Roman" w:cs="Times New Roman"/>
          <w:color w:val="1C1C1C"/>
          <w:sz w:val="24"/>
          <w:szCs w:val="24"/>
        </w:rPr>
        <w:br/>
      </w:r>
      <w:r w:rsidRPr="00F25EEC">
        <w:rPr>
          <w:rStyle w:val="fontstyle01"/>
          <w:rFonts w:ascii="Times New Roman" w:hAnsi="Times New Roman" w:cs="Times New Roman"/>
          <w:sz w:val="24"/>
          <w:szCs w:val="24"/>
        </w:rPr>
        <w:t>wskazanym nr referencyjnym sprawy-</w:t>
      </w:r>
      <w:r w:rsidR="007D4203">
        <w:rPr>
          <w:rFonts w:ascii="Times New Roman" w:hAnsi="Times New Roman" w:cs="Times New Roman"/>
          <w:i/>
          <w:sz w:val="24"/>
          <w:szCs w:val="24"/>
        </w:rPr>
        <w:t>ZPM.26.</w:t>
      </w:r>
      <w:r w:rsidR="00DE069E">
        <w:rPr>
          <w:rFonts w:ascii="Times New Roman" w:hAnsi="Times New Roman" w:cs="Times New Roman"/>
          <w:i/>
          <w:sz w:val="24"/>
          <w:szCs w:val="24"/>
        </w:rPr>
        <w:t>3</w:t>
      </w:r>
      <w:r w:rsidR="007D4203">
        <w:rPr>
          <w:rFonts w:ascii="Times New Roman" w:hAnsi="Times New Roman" w:cs="Times New Roman"/>
          <w:i/>
          <w:sz w:val="24"/>
          <w:szCs w:val="24"/>
        </w:rPr>
        <w:t>.202</w:t>
      </w:r>
      <w:r w:rsidR="00DE069E">
        <w:rPr>
          <w:rFonts w:ascii="Times New Roman" w:hAnsi="Times New Roman" w:cs="Times New Roman"/>
          <w:i/>
          <w:sz w:val="24"/>
          <w:szCs w:val="24"/>
        </w:rPr>
        <w:t>4</w:t>
      </w:r>
    </w:p>
    <w:p w14:paraId="37494820" w14:textId="77777777" w:rsidR="00F25EEC" w:rsidRPr="00F25EEC" w:rsidRDefault="006D267B" w:rsidP="00F25EEC">
      <w:pPr>
        <w:pStyle w:val="Akapitzlist"/>
        <w:numPr>
          <w:ilvl w:val="0"/>
          <w:numId w:val="30"/>
        </w:numPr>
        <w:jc w:val="both"/>
        <w:rPr>
          <w:rStyle w:val="fontstyle01"/>
          <w:rFonts w:ascii="Times New Roman" w:hAnsi="Times New Roman" w:cs="Times New Roman"/>
          <w:sz w:val="24"/>
          <w:szCs w:val="24"/>
        </w:rPr>
      </w:pPr>
      <w:r w:rsidRPr="00F25EEC">
        <w:rPr>
          <w:rStyle w:val="fontstyle01"/>
          <w:rFonts w:ascii="Times New Roman" w:hAnsi="Times New Roman" w:cs="Times New Roman"/>
          <w:sz w:val="24"/>
          <w:szCs w:val="24"/>
        </w:rPr>
        <w:lastRenderedPageBreak/>
        <w:t>Jeżeli dokumenty elektroniczne, przekazywane przy użyciu środków komunikacji</w:t>
      </w:r>
      <w:r w:rsidRPr="00F25EEC">
        <w:rPr>
          <w:rFonts w:ascii="Times New Roman" w:hAnsi="Times New Roman" w:cs="Times New Roman"/>
          <w:color w:val="1C1C1C"/>
          <w:sz w:val="24"/>
          <w:szCs w:val="24"/>
        </w:rPr>
        <w:br/>
      </w:r>
      <w:r w:rsidRPr="00F25EEC">
        <w:rPr>
          <w:rStyle w:val="fontstyle01"/>
          <w:rFonts w:ascii="Times New Roman" w:hAnsi="Times New Roman" w:cs="Times New Roman"/>
          <w:sz w:val="24"/>
          <w:szCs w:val="24"/>
        </w:rPr>
        <w:t>elektronicznej, zawierają informacje stanowiące tajemnicę przedsiębiorstwa</w:t>
      </w:r>
      <w:r w:rsidRPr="00F25EEC">
        <w:rPr>
          <w:rFonts w:ascii="Times New Roman" w:hAnsi="Times New Roman" w:cs="Times New Roman"/>
          <w:color w:val="1C1C1C"/>
          <w:sz w:val="24"/>
          <w:szCs w:val="24"/>
        </w:rPr>
        <w:br/>
      </w:r>
      <w:r w:rsidRPr="00F25EEC">
        <w:rPr>
          <w:rStyle w:val="fontstyle01"/>
          <w:rFonts w:ascii="Times New Roman" w:hAnsi="Times New Roman" w:cs="Times New Roman"/>
          <w:sz w:val="24"/>
          <w:szCs w:val="24"/>
        </w:rPr>
        <w:t>w rozumieniu przepisów ustawy z dnia 16 kwietnia 1993 r. o zwalczaniu nieuczciwej</w:t>
      </w:r>
      <w:r w:rsidRPr="00F25EEC">
        <w:rPr>
          <w:rFonts w:ascii="Times New Roman" w:hAnsi="Times New Roman" w:cs="Times New Roman"/>
          <w:color w:val="1C1C1C"/>
          <w:sz w:val="24"/>
          <w:szCs w:val="24"/>
        </w:rPr>
        <w:br/>
      </w:r>
      <w:r w:rsidRPr="00F25EEC">
        <w:rPr>
          <w:rStyle w:val="fontstyle01"/>
          <w:rFonts w:ascii="Times New Roman" w:hAnsi="Times New Roman" w:cs="Times New Roman"/>
          <w:sz w:val="24"/>
          <w:szCs w:val="24"/>
        </w:rPr>
        <w:t>konkurencji (t.j. Dz. U. z 2022 r. poz. 1233) wykonawca, w celu utrzymania</w:t>
      </w:r>
      <w:r w:rsidRPr="00F25EEC">
        <w:rPr>
          <w:rFonts w:ascii="Times New Roman" w:hAnsi="Times New Roman" w:cs="Times New Roman"/>
          <w:color w:val="1C1C1C"/>
          <w:sz w:val="24"/>
          <w:szCs w:val="24"/>
        </w:rPr>
        <w:br/>
      </w:r>
      <w:r w:rsidRPr="00F25EEC">
        <w:rPr>
          <w:rStyle w:val="fontstyle01"/>
          <w:rFonts w:ascii="Times New Roman" w:hAnsi="Times New Roman" w:cs="Times New Roman"/>
          <w:sz w:val="24"/>
          <w:szCs w:val="24"/>
        </w:rPr>
        <w:t>w poufności tych informacji, przekazuje je w wydzielonym i odpowiednio oznaczonym</w:t>
      </w:r>
      <w:r w:rsidRPr="00F25EEC">
        <w:rPr>
          <w:rFonts w:ascii="Times New Roman" w:hAnsi="Times New Roman" w:cs="Times New Roman"/>
          <w:color w:val="1C1C1C"/>
          <w:sz w:val="24"/>
          <w:szCs w:val="24"/>
        </w:rPr>
        <w:br/>
      </w:r>
      <w:r w:rsidRPr="00F25EEC">
        <w:rPr>
          <w:rStyle w:val="fontstyle01"/>
          <w:rFonts w:ascii="Times New Roman" w:hAnsi="Times New Roman" w:cs="Times New Roman"/>
          <w:sz w:val="24"/>
          <w:szCs w:val="24"/>
        </w:rPr>
        <w:t>pliku, wraz z jednoczesnym zaznaczeniem w nazwie pliku „Dokument stanowiący</w:t>
      </w:r>
      <w:r w:rsidRPr="00F25EEC">
        <w:rPr>
          <w:rFonts w:ascii="Times New Roman" w:hAnsi="Times New Roman" w:cs="Times New Roman"/>
          <w:color w:val="1C1C1C"/>
          <w:sz w:val="24"/>
          <w:szCs w:val="24"/>
        </w:rPr>
        <w:br/>
      </w:r>
      <w:r w:rsidRPr="00F25EEC">
        <w:rPr>
          <w:rStyle w:val="fontstyle01"/>
          <w:rFonts w:ascii="Times New Roman" w:hAnsi="Times New Roman" w:cs="Times New Roman"/>
          <w:sz w:val="24"/>
          <w:szCs w:val="24"/>
        </w:rPr>
        <w:t>tajemnicę przedsiębiorstwa”.</w:t>
      </w:r>
    </w:p>
    <w:p w14:paraId="1160B471" w14:textId="77777777" w:rsidR="00012DE8" w:rsidRPr="00012DE8" w:rsidRDefault="006D267B" w:rsidP="00F25EEC">
      <w:pPr>
        <w:pStyle w:val="Akapitzlist"/>
        <w:numPr>
          <w:ilvl w:val="0"/>
          <w:numId w:val="29"/>
        </w:numPr>
        <w:jc w:val="both"/>
        <w:rPr>
          <w:rFonts w:ascii="Times New Roman" w:hAnsi="Times New Roman" w:cs="Times New Roman"/>
          <w:color w:val="1C1C1C"/>
          <w:sz w:val="24"/>
          <w:szCs w:val="24"/>
        </w:rPr>
      </w:pPr>
      <w:r w:rsidRPr="00F25EEC">
        <w:rPr>
          <w:rStyle w:val="fontstyle01"/>
          <w:rFonts w:ascii="Times New Roman" w:hAnsi="Times New Roman" w:cs="Times New Roman"/>
          <w:sz w:val="24"/>
          <w:szCs w:val="24"/>
        </w:rPr>
        <w:t xml:space="preserve">Komunikacja w postępowaniu, </w:t>
      </w:r>
      <w:r w:rsidRPr="00F25EEC">
        <w:rPr>
          <w:rStyle w:val="fontstyle21"/>
          <w:rFonts w:ascii="Times New Roman" w:hAnsi="Times New Roman" w:cs="Times New Roman"/>
          <w:sz w:val="24"/>
          <w:szCs w:val="24"/>
        </w:rPr>
        <w:t xml:space="preserve">z wyłączeniem składania ofert </w:t>
      </w:r>
      <w:r w:rsidRPr="00F25EEC">
        <w:rPr>
          <w:rStyle w:val="fontstyle01"/>
          <w:rFonts w:ascii="Times New Roman" w:hAnsi="Times New Roman" w:cs="Times New Roman"/>
          <w:sz w:val="24"/>
          <w:szCs w:val="24"/>
        </w:rPr>
        <w:t>odbywa się drogą</w:t>
      </w:r>
      <w:r w:rsidRPr="00F25EEC">
        <w:rPr>
          <w:rFonts w:ascii="Times New Roman" w:hAnsi="Times New Roman" w:cs="Times New Roman"/>
          <w:color w:val="1C1C1C"/>
          <w:sz w:val="24"/>
          <w:szCs w:val="24"/>
        </w:rPr>
        <w:br/>
      </w:r>
      <w:r w:rsidRPr="00F25EEC">
        <w:rPr>
          <w:rStyle w:val="fontstyle01"/>
          <w:rFonts w:ascii="Times New Roman" w:hAnsi="Times New Roman" w:cs="Times New Roman"/>
          <w:sz w:val="24"/>
          <w:szCs w:val="24"/>
        </w:rPr>
        <w:t xml:space="preserve">elektroniczną za pośrednictwem </w:t>
      </w:r>
      <w:r w:rsidRPr="00F25EEC">
        <w:rPr>
          <w:rStyle w:val="fontstyle21"/>
          <w:rFonts w:ascii="Times New Roman" w:hAnsi="Times New Roman" w:cs="Times New Roman"/>
          <w:sz w:val="24"/>
          <w:szCs w:val="24"/>
        </w:rPr>
        <w:t>formularzy do komunikacji dostępnych w zakładce</w:t>
      </w:r>
      <w:r w:rsidRPr="00F25EEC">
        <w:rPr>
          <w:rFonts w:ascii="Times New Roman" w:hAnsi="Times New Roman" w:cs="Times New Roman"/>
          <w:b/>
          <w:bCs/>
          <w:color w:val="1C1C1C"/>
          <w:sz w:val="24"/>
          <w:szCs w:val="24"/>
        </w:rPr>
        <w:br/>
      </w:r>
      <w:r w:rsidRPr="00F25EEC">
        <w:rPr>
          <w:rStyle w:val="fontstyle21"/>
          <w:rFonts w:ascii="Times New Roman" w:hAnsi="Times New Roman" w:cs="Times New Roman"/>
          <w:sz w:val="24"/>
          <w:szCs w:val="24"/>
        </w:rPr>
        <w:t>„Formularze” („Formularze do komunikacji”). Za pośrednictwem „Formularzy do</w:t>
      </w:r>
      <w:r w:rsidRPr="00F25EEC">
        <w:rPr>
          <w:rFonts w:ascii="Times New Roman" w:hAnsi="Times New Roman" w:cs="Times New Roman"/>
          <w:b/>
          <w:bCs/>
          <w:color w:val="1C1C1C"/>
          <w:sz w:val="24"/>
          <w:szCs w:val="24"/>
        </w:rPr>
        <w:br/>
      </w:r>
      <w:r w:rsidRPr="00F25EEC">
        <w:rPr>
          <w:rStyle w:val="fontstyle21"/>
          <w:rFonts w:ascii="Times New Roman" w:hAnsi="Times New Roman" w:cs="Times New Roman"/>
          <w:sz w:val="24"/>
          <w:szCs w:val="24"/>
        </w:rPr>
        <w:t>komunikacji” odbywa się w szczególności przekazywanie wezwań i zawiadomień,</w:t>
      </w:r>
      <w:r w:rsidRPr="00F25EEC">
        <w:rPr>
          <w:rFonts w:ascii="Times New Roman" w:hAnsi="Times New Roman" w:cs="Times New Roman"/>
          <w:b/>
          <w:bCs/>
          <w:color w:val="1C1C1C"/>
          <w:sz w:val="24"/>
          <w:szCs w:val="24"/>
        </w:rPr>
        <w:br/>
      </w:r>
      <w:r w:rsidRPr="00F25EEC">
        <w:rPr>
          <w:rStyle w:val="fontstyle21"/>
          <w:rFonts w:ascii="Times New Roman" w:hAnsi="Times New Roman" w:cs="Times New Roman"/>
          <w:sz w:val="24"/>
          <w:szCs w:val="24"/>
        </w:rPr>
        <w:t>zadawanie pytań i udzielanie odpowiedzi. Formularze do komunikacji umożliwiają</w:t>
      </w:r>
      <w:r w:rsidRPr="00F25EEC">
        <w:rPr>
          <w:rFonts w:ascii="Times New Roman" w:hAnsi="Times New Roman" w:cs="Times New Roman"/>
          <w:b/>
          <w:bCs/>
          <w:color w:val="1C1C1C"/>
          <w:sz w:val="24"/>
          <w:szCs w:val="24"/>
        </w:rPr>
        <w:br/>
      </w:r>
      <w:r w:rsidRPr="00F25EEC">
        <w:rPr>
          <w:rStyle w:val="fontstyle21"/>
          <w:rFonts w:ascii="Times New Roman" w:hAnsi="Times New Roman" w:cs="Times New Roman"/>
          <w:sz w:val="24"/>
          <w:szCs w:val="24"/>
        </w:rPr>
        <w:t>również dołączenie załącznika do przesyłanej wiadomości (przycisk „dodaj</w:t>
      </w:r>
      <w:r w:rsidRPr="00F25EEC">
        <w:rPr>
          <w:rFonts w:ascii="Times New Roman" w:hAnsi="Times New Roman" w:cs="Times New Roman"/>
          <w:b/>
          <w:bCs/>
          <w:color w:val="1C1C1C"/>
          <w:sz w:val="24"/>
          <w:szCs w:val="24"/>
        </w:rPr>
        <w:br/>
      </w:r>
      <w:r w:rsidRPr="00F25EEC">
        <w:rPr>
          <w:rStyle w:val="fontstyle21"/>
          <w:rFonts w:ascii="Times New Roman" w:hAnsi="Times New Roman" w:cs="Times New Roman"/>
          <w:sz w:val="24"/>
          <w:szCs w:val="24"/>
        </w:rPr>
        <w:t>załącznik”).</w:t>
      </w:r>
    </w:p>
    <w:p w14:paraId="45F70B19" w14:textId="7E674BD6" w:rsidR="00F25EEC" w:rsidRPr="006B798A" w:rsidRDefault="006D267B" w:rsidP="006B798A">
      <w:pPr>
        <w:pStyle w:val="Akapitzlist"/>
        <w:numPr>
          <w:ilvl w:val="0"/>
          <w:numId w:val="29"/>
        </w:numPr>
        <w:spacing w:line="276" w:lineRule="auto"/>
        <w:jc w:val="both"/>
        <w:rPr>
          <w:rFonts w:ascii="Times New Roman" w:hAnsi="Times New Roman" w:cs="Times New Roman"/>
          <w:color w:val="1C1C1C"/>
          <w:sz w:val="24"/>
          <w:szCs w:val="24"/>
        </w:rPr>
      </w:pPr>
      <w:r w:rsidRPr="006B798A">
        <w:rPr>
          <w:rStyle w:val="fontstyle01"/>
          <w:rFonts w:ascii="Times New Roman" w:hAnsi="Times New Roman" w:cs="Times New Roman"/>
          <w:sz w:val="24"/>
          <w:szCs w:val="24"/>
        </w:rPr>
        <w:t>W przypadku załączników, które są zgodnie z ustawą Pzp lub rozporządzeniem Prezesa Rady</w:t>
      </w:r>
      <w:r w:rsidR="00B21FB5">
        <w:rPr>
          <w:rStyle w:val="fontstyle01"/>
          <w:rFonts w:ascii="Times New Roman" w:hAnsi="Times New Roman" w:cs="Times New Roman"/>
          <w:sz w:val="24"/>
          <w:szCs w:val="24"/>
        </w:rPr>
        <w:t xml:space="preserve"> </w:t>
      </w:r>
      <w:r w:rsidRPr="006B798A">
        <w:rPr>
          <w:rStyle w:val="fontstyle01"/>
          <w:rFonts w:ascii="Times New Roman" w:hAnsi="Times New Roman" w:cs="Times New Roman"/>
          <w:sz w:val="24"/>
          <w:szCs w:val="24"/>
        </w:rPr>
        <w:t>Ministrów w sprawie wymagań dla dokumentów elektronicznych opatrzone kwalifikowanym</w:t>
      </w:r>
      <w:r w:rsidR="00EB7265" w:rsidRPr="006B798A">
        <w:rPr>
          <w:rStyle w:val="fontstyle01"/>
          <w:rFonts w:ascii="Times New Roman" w:hAnsi="Times New Roman" w:cs="Times New Roman"/>
          <w:sz w:val="24"/>
          <w:szCs w:val="24"/>
        </w:rPr>
        <w:t xml:space="preserve"> </w:t>
      </w:r>
      <w:r w:rsidRPr="006B798A">
        <w:rPr>
          <w:rStyle w:val="fontstyle01"/>
          <w:rFonts w:ascii="Times New Roman" w:hAnsi="Times New Roman" w:cs="Times New Roman"/>
          <w:sz w:val="24"/>
          <w:szCs w:val="24"/>
        </w:rPr>
        <w:t>podpisem elektronicznym, podpisem zaufanym lub podpisem osobistym, mogą być opatrzone,</w:t>
      </w:r>
      <w:r w:rsidR="00B21FB5">
        <w:rPr>
          <w:rStyle w:val="fontstyle01"/>
          <w:rFonts w:ascii="Times New Roman" w:hAnsi="Times New Roman" w:cs="Times New Roman"/>
          <w:sz w:val="24"/>
          <w:szCs w:val="24"/>
        </w:rPr>
        <w:t xml:space="preserve"> </w:t>
      </w:r>
      <w:r w:rsidRPr="006B798A">
        <w:rPr>
          <w:rStyle w:val="fontstyle01"/>
          <w:rFonts w:ascii="Times New Roman" w:hAnsi="Times New Roman" w:cs="Times New Roman"/>
          <w:sz w:val="24"/>
          <w:szCs w:val="24"/>
        </w:rPr>
        <w:t xml:space="preserve">zgodnie z wyborem wykonawcy/wykonawców wspólnie ubiegającego się </w:t>
      </w:r>
      <w:r w:rsidR="00DE069E">
        <w:rPr>
          <w:rStyle w:val="fontstyle01"/>
          <w:rFonts w:ascii="Times New Roman" w:hAnsi="Times New Roman" w:cs="Times New Roman"/>
          <w:sz w:val="24"/>
          <w:szCs w:val="24"/>
        </w:rPr>
        <w:br/>
      </w:r>
      <w:r w:rsidRPr="006B798A">
        <w:rPr>
          <w:rStyle w:val="fontstyle01"/>
          <w:rFonts w:ascii="Times New Roman" w:hAnsi="Times New Roman" w:cs="Times New Roman"/>
          <w:sz w:val="24"/>
          <w:szCs w:val="24"/>
        </w:rPr>
        <w:t>o udzielenie</w:t>
      </w:r>
      <w:r w:rsidR="00EB7265" w:rsidRPr="006B798A">
        <w:rPr>
          <w:rStyle w:val="fontstyle01"/>
          <w:rFonts w:ascii="Times New Roman" w:hAnsi="Times New Roman" w:cs="Times New Roman"/>
          <w:sz w:val="24"/>
          <w:szCs w:val="24"/>
        </w:rPr>
        <w:t xml:space="preserve"> </w:t>
      </w:r>
      <w:r w:rsidRPr="006B798A">
        <w:rPr>
          <w:rStyle w:val="fontstyle01"/>
          <w:rFonts w:ascii="Times New Roman" w:hAnsi="Times New Roman" w:cs="Times New Roman"/>
          <w:sz w:val="24"/>
          <w:szCs w:val="24"/>
        </w:rPr>
        <w:t>zamówienia/podmiotu udostępniającego zasoby, podpisem typu zewnętrznego lub</w:t>
      </w:r>
      <w:r w:rsidR="00EB7265" w:rsidRPr="006B798A">
        <w:rPr>
          <w:rStyle w:val="fontstyle01"/>
          <w:rFonts w:ascii="Times New Roman" w:hAnsi="Times New Roman" w:cs="Times New Roman"/>
          <w:sz w:val="24"/>
          <w:szCs w:val="24"/>
        </w:rPr>
        <w:t xml:space="preserve"> </w:t>
      </w:r>
      <w:r w:rsidRPr="006B798A">
        <w:rPr>
          <w:rStyle w:val="fontstyle01"/>
          <w:rFonts w:ascii="Times New Roman" w:hAnsi="Times New Roman" w:cs="Times New Roman"/>
          <w:sz w:val="24"/>
          <w:szCs w:val="24"/>
        </w:rPr>
        <w:t>wewnętrznego. W zależności od rodzaju podpisu i jego typu (zewnętrzny, wewnętrzny) dodaje</w:t>
      </w:r>
      <w:r w:rsidR="00EB7265" w:rsidRPr="006B798A">
        <w:rPr>
          <w:rStyle w:val="fontstyle01"/>
          <w:rFonts w:ascii="Times New Roman" w:hAnsi="Times New Roman" w:cs="Times New Roman"/>
          <w:sz w:val="24"/>
          <w:szCs w:val="24"/>
        </w:rPr>
        <w:t xml:space="preserve"> </w:t>
      </w:r>
      <w:r w:rsidR="00012DE8" w:rsidRPr="006B798A">
        <w:rPr>
          <w:rStyle w:val="fontstyle01"/>
          <w:rFonts w:ascii="Times New Roman" w:hAnsi="Times New Roman" w:cs="Times New Roman"/>
          <w:sz w:val="24"/>
          <w:szCs w:val="24"/>
        </w:rPr>
        <w:t xml:space="preserve">się uprzednio podpisane </w:t>
      </w:r>
      <w:r w:rsidRPr="006B798A">
        <w:rPr>
          <w:rStyle w:val="fontstyle01"/>
          <w:rFonts w:ascii="Times New Roman" w:hAnsi="Times New Roman" w:cs="Times New Roman"/>
          <w:sz w:val="24"/>
          <w:szCs w:val="24"/>
        </w:rPr>
        <w:t>dokumenty wraz z wygenerowanym plikiem podpisu (typ</w:t>
      </w:r>
      <w:r w:rsidR="00EB7265" w:rsidRPr="006B798A">
        <w:rPr>
          <w:rStyle w:val="fontstyle01"/>
          <w:rFonts w:ascii="Times New Roman" w:hAnsi="Times New Roman" w:cs="Times New Roman"/>
          <w:sz w:val="24"/>
          <w:szCs w:val="24"/>
        </w:rPr>
        <w:t xml:space="preserve"> </w:t>
      </w:r>
      <w:r w:rsidRPr="006B798A">
        <w:rPr>
          <w:rStyle w:val="fontstyle01"/>
          <w:rFonts w:ascii="Times New Roman" w:hAnsi="Times New Roman" w:cs="Times New Roman"/>
          <w:sz w:val="24"/>
          <w:szCs w:val="24"/>
        </w:rPr>
        <w:t>zewnętrzny) lub dokument z wszytym podpisem (typ wewnętrzny).</w:t>
      </w:r>
    </w:p>
    <w:p w14:paraId="317192D4" w14:textId="77777777" w:rsidR="00F25EEC" w:rsidRPr="00F25EEC" w:rsidRDefault="006D267B" w:rsidP="00F25EEC">
      <w:pPr>
        <w:pStyle w:val="Akapitzlist"/>
        <w:numPr>
          <w:ilvl w:val="0"/>
          <w:numId w:val="29"/>
        </w:numPr>
        <w:jc w:val="both"/>
        <w:rPr>
          <w:rFonts w:ascii="Times New Roman" w:hAnsi="Times New Roman" w:cs="Times New Roman"/>
          <w:color w:val="1C1C1C"/>
          <w:sz w:val="24"/>
          <w:szCs w:val="24"/>
        </w:rPr>
      </w:pPr>
      <w:r w:rsidRPr="00F25EEC">
        <w:rPr>
          <w:rStyle w:val="fontstyle01"/>
          <w:rFonts w:ascii="Times New Roman" w:hAnsi="Times New Roman" w:cs="Times New Roman"/>
          <w:sz w:val="24"/>
          <w:szCs w:val="24"/>
        </w:rPr>
        <w:t>Możliwość korzystania w postępowaniu z „Formularzy do komunikacji” w pełnym zakresie</w:t>
      </w:r>
      <w:r w:rsidR="00EB7265">
        <w:rPr>
          <w:rStyle w:val="fontstyle01"/>
          <w:rFonts w:ascii="Times New Roman" w:hAnsi="Times New Roman" w:cs="Times New Roman"/>
          <w:sz w:val="24"/>
          <w:szCs w:val="24"/>
        </w:rPr>
        <w:t xml:space="preserve"> </w:t>
      </w:r>
      <w:r w:rsidRPr="00F25EEC">
        <w:rPr>
          <w:rStyle w:val="fontstyle01"/>
          <w:rFonts w:ascii="Times New Roman" w:hAnsi="Times New Roman" w:cs="Times New Roman"/>
          <w:sz w:val="24"/>
          <w:szCs w:val="24"/>
        </w:rPr>
        <w:t xml:space="preserve">wymaga </w:t>
      </w:r>
      <w:r w:rsidRPr="00F25EEC">
        <w:rPr>
          <w:rStyle w:val="fontstyle21"/>
          <w:rFonts w:ascii="Times New Roman" w:hAnsi="Times New Roman" w:cs="Times New Roman"/>
          <w:sz w:val="24"/>
          <w:szCs w:val="24"/>
        </w:rPr>
        <w:t>posiadania konta „Wykonawcy” na Platformie e-Zamówienia.</w:t>
      </w:r>
      <w:r w:rsidRPr="00F25EEC">
        <w:rPr>
          <w:rFonts w:ascii="Times New Roman" w:hAnsi="Times New Roman" w:cs="Times New Roman"/>
          <w:b/>
          <w:bCs/>
          <w:color w:val="1C1C1C"/>
          <w:sz w:val="24"/>
          <w:szCs w:val="24"/>
        </w:rPr>
        <w:br/>
      </w:r>
      <w:r w:rsidRPr="00F25EEC">
        <w:rPr>
          <w:rStyle w:val="fontstyle01"/>
          <w:rFonts w:ascii="Times New Roman" w:hAnsi="Times New Roman" w:cs="Times New Roman"/>
          <w:sz w:val="24"/>
          <w:szCs w:val="24"/>
        </w:rPr>
        <w:t xml:space="preserve">oraz </w:t>
      </w:r>
      <w:r w:rsidRPr="00F25EEC">
        <w:rPr>
          <w:rStyle w:val="fontstyle21"/>
          <w:rFonts w:ascii="Times New Roman" w:hAnsi="Times New Roman" w:cs="Times New Roman"/>
          <w:sz w:val="24"/>
          <w:szCs w:val="24"/>
        </w:rPr>
        <w:t>zalogowania się na Platformie e-Zamówienia. Do korzystania z „Formularzy do</w:t>
      </w:r>
      <w:r w:rsidRPr="00F25EEC">
        <w:rPr>
          <w:rFonts w:ascii="Times New Roman" w:hAnsi="Times New Roman" w:cs="Times New Roman"/>
          <w:b/>
          <w:bCs/>
          <w:color w:val="1C1C1C"/>
          <w:sz w:val="24"/>
          <w:szCs w:val="24"/>
        </w:rPr>
        <w:br/>
      </w:r>
      <w:r w:rsidRPr="00F25EEC">
        <w:rPr>
          <w:rStyle w:val="fontstyle21"/>
          <w:rFonts w:ascii="Times New Roman" w:hAnsi="Times New Roman" w:cs="Times New Roman"/>
          <w:sz w:val="24"/>
          <w:szCs w:val="24"/>
        </w:rPr>
        <w:t>komunikacji” służących do zadawania pytań dotyczących treści dokumentów</w:t>
      </w:r>
      <w:r w:rsidRPr="00F25EEC">
        <w:rPr>
          <w:rFonts w:ascii="Times New Roman" w:hAnsi="Times New Roman" w:cs="Times New Roman"/>
          <w:b/>
          <w:bCs/>
          <w:color w:val="1C1C1C"/>
          <w:sz w:val="24"/>
          <w:szCs w:val="24"/>
        </w:rPr>
        <w:br/>
      </w:r>
      <w:r w:rsidRPr="00F25EEC">
        <w:rPr>
          <w:rStyle w:val="fontstyle21"/>
          <w:rFonts w:ascii="Times New Roman" w:hAnsi="Times New Roman" w:cs="Times New Roman"/>
          <w:sz w:val="24"/>
          <w:szCs w:val="24"/>
        </w:rPr>
        <w:t>zamówienia wystarczające jest posiadanie tzw. konta uproszczonego na Platformie</w:t>
      </w:r>
      <w:r w:rsidRPr="00F25EEC">
        <w:rPr>
          <w:rFonts w:ascii="Times New Roman" w:hAnsi="Times New Roman" w:cs="Times New Roman"/>
          <w:b/>
          <w:bCs/>
          <w:color w:val="1C1C1C"/>
          <w:sz w:val="24"/>
          <w:szCs w:val="24"/>
        </w:rPr>
        <w:br/>
      </w:r>
      <w:r w:rsidRPr="00F25EEC">
        <w:rPr>
          <w:rStyle w:val="fontstyle21"/>
          <w:rFonts w:ascii="Times New Roman" w:hAnsi="Times New Roman" w:cs="Times New Roman"/>
          <w:sz w:val="24"/>
          <w:szCs w:val="24"/>
        </w:rPr>
        <w:t>e-Zamówienia.</w:t>
      </w:r>
    </w:p>
    <w:p w14:paraId="6D1A9333" w14:textId="77777777" w:rsidR="00F25EEC" w:rsidRPr="00F25EEC" w:rsidRDefault="006D267B" w:rsidP="00F25EEC">
      <w:pPr>
        <w:pStyle w:val="Akapitzlist"/>
        <w:numPr>
          <w:ilvl w:val="0"/>
          <w:numId w:val="29"/>
        </w:numPr>
        <w:jc w:val="both"/>
        <w:rPr>
          <w:rFonts w:ascii="Times New Roman" w:hAnsi="Times New Roman" w:cs="Times New Roman"/>
          <w:color w:val="1C1C1C"/>
          <w:sz w:val="24"/>
          <w:szCs w:val="24"/>
        </w:rPr>
      </w:pPr>
      <w:r w:rsidRPr="00F25EEC">
        <w:rPr>
          <w:rStyle w:val="fontstyle01"/>
          <w:rFonts w:ascii="Times New Roman" w:hAnsi="Times New Roman" w:cs="Times New Roman"/>
          <w:sz w:val="24"/>
          <w:szCs w:val="24"/>
        </w:rPr>
        <w:t>Wszystkie wysłane i odebrane w postępowaniu przez wykonawcę wiadomości widoczne są po</w:t>
      </w:r>
      <w:r w:rsidR="00B21FB5">
        <w:rPr>
          <w:rStyle w:val="fontstyle01"/>
          <w:rFonts w:ascii="Times New Roman" w:hAnsi="Times New Roman" w:cs="Times New Roman"/>
          <w:sz w:val="24"/>
          <w:szCs w:val="24"/>
        </w:rPr>
        <w:t xml:space="preserve"> </w:t>
      </w:r>
      <w:r w:rsidRPr="00F25EEC">
        <w:rPr>
          <w:rStyle w:val="fontstyle01"/>
          <w:rFonts w:ascii="Times New Roman" w:hAnsi="Times New Roman" w:cs="Times New Roman"/>
          <w:sz w:val="24"/>
          <w:szCs w:val="24"/>
        </w:rPr>
        <w:t xml:space="preserve">zalogowaniu w podglądzie postępowania w zakładce </w:t>
      </w:r>
      <w:r w:rsidRPr="00F25EEC">
        <w:rPr>
          <w:rStyle w:val="fontstyle21"/>
          <w:rFonts w:ascii="Times New Roman" w:hAnsi="Times New Roman" w:cs="Times New Roman"/>
          <w:sz w:val="24"/>
          <w:szCs w:val="24"/>
        </w:rPr>
        <w:t>„Komunikacja”.</w:t>
      </w:r>
    </w:p>
    <w:p w14:paraId="2F8DF09B" w14:textId="77777777" w:rsidR="00F25EEC" w:rsidRPr="00F25EEC" w:rsidRDefault="00F25EEC" w:rsidP="00F25EEC">
      <w:pPr>
        <w:pStyle w:val="Akapitzlist"/>
        <w:numPr>
          <w:ilvl w:val="0"/>
          <w:numId w:val="29"/>
        </w:numPr>
        <w:jc w:val="both"/>
        <w:rPr>
          <w:rFonts w:ascii="Times New Roman" w:hAnsi="Times New Roman" w:cs="Times New Roman"/>
          <w:color w:val="1C1C1C"/>
          <w:sz w:val="24"/>
          <w:szCs w:val="24"/>
        </w:rPr>
      </w:pPr>
      <w:r w:rsidRPr="00F25EEC">
        <w:rPr>
          <w:rFonts w:ascii="Times New Roman" w:eastAsiaTheme="minorHAnsi" w:hAnsi="Times New Roman" w:cs="Times New Roman"/>
          <w:color w:val="1C1C1C"/>
          <w:kern w:val="0"/>
          <w:sz w:val="24"/>
          <w:szCs w:val="24"/>
        </w:rPr>
        <w:t>Maksymalny rozmiar plików przesyłanych za pośrednictwem „Formularzy do komunikacji”</w:t>
      </w:r>
      <w:r w:rsidR="00B21FB5">
        <w:rPr>
          <w:rFonts w:ascii="Times New Roman" w:eastAsiaTheme="minorHAnsi" w:hAnsi="Times New Roman" w:cs="Times New Roman"/>
          <w:color w:val="1C1C1C"/>
          <w:kern w:val="0"/>
          <w:sz w:val="24"/>
          <w:szCs w:val="24"/>
        </w:rPr>
        <w:t xml:space="preserve"> </w:t>
      </w:r>
      <w:r w:rsidRPr="00F25EEC">
        <w:rPr>
          <w:rFonts w:ascii="Times New Roman" w:eastAsiaTheme="minorHAnsi" w:hAnsi="Times New Roman" w:cs="Times New Roman"/>
          <w:color w:val="1C1C1C"/>
          <w:kern w:val="0"/>
          <w:sz w:val="24"/>
          <w:szCs w:val="24"/>
        </w:rPr>
        <w:t xml:space="preserve">wynosi 150 MB (wielkość ta dotyczy plików </w:t>
      </w:r>
      <w:r w:rsidR="00012DE8">
        <w:rPr>
          <w:rFonts w:ascii="Times New Roman" w:eastAsiaTheme="minorHAnsi" w:hAnsi="Times New Roman" w:cs="Times New Roman"/>
          <w:color w:val="1C1C1C"/>
          <w:kern w:val="0"/>
          <w:sz w:val="24"/>
          <w:szCs w:val="24"/>
        </w:rPr>
        <w:t xml:space="preserve">przesyłanych jako załączniki do </w:t>
      </w:r>
      <w:r w:rsidRPr="00F25EEC">
        <w:rPr>
          <w:rFonts w:ascii="Times New Roman" w:eastAsiaTheme="minorHAnsi" w:hAnsi="Times New Roman" w:cs="Times New Roman"/>
          <w:color w:val="1C1C1C"/>
          <w:kern w:val="0"/>
          <w:sz w:val="24"/>
          <w:szCs w:val="24"/>
        </w:rPr>
        <w:t>jednego</w:t>
      </w:r>
      <w:r w:rsidR="00B21FB5">
        <w:rPr>
          <w:rFonts w:ascii="Times New Roman" w:eastAsiaTheme="minorHAnsi" w:hAnsi="Times New Roman" w:cs="Times New Roman"/>
          <w:color w:val="1C1C1C"/>
          <w:kern w:val="0"/>
          <w:sz w:val="24"/>
          <w:szCs w:val="24"/>
        </w:rPr>
        <w:t xml:space="preserve"> </w:t>
      </w:r>
      <w:r w:rsidRPr="00F25EEC">
        <w:rPr>
          <w:rFonts w:ascii="Times New Roman" w:eastAsiaTheme="minorHAnsi" w:hAnsi="Times New Roman" w:cs="Times New Roman"/>
          <w:color w:val="1C1C1C"/>
          <w:kern w:val="0"/>
          <w:sz w:val="24"/>
          <w:szCs w:val="24"/>
        </w:rPr>
        <w:t>formularza).</w:t>
      </w:r>
    </w:p>
    <w:p w14:paraId="7354457E" w14:textId="77777777" w:rsidR="00F25EEC" w:rsidRPr="00F25EEC" w:rsidRDefault="00F25EEC" w:rsidP="00F25EEC">
      <w:pPr>
        <w:pStyle w:val="Akapitzlist"/>
        <w:numPr>
          <w:ilvl w:val="0"/>
          <w:numId w:val="29"/>
        </w:numPr>
        <w:jc w:val="both"/>
        <w:rPr>
          <w:rFonts w:ascii="Times New Roman" w:hAnsi="Times New Roman" w:cs="Times New Roman"/>
          <w:color w:val="1C1C1C"/>
          <w:sz w:val="24"/>
          <w:szCs w:val="24"/>
        </w:rPr>
      </w:pPr>
      <w:r w:rsidRPr="00F25EEC">
        <w:rPr>
          <w:rFonts w:ascii="Times New Roman" w:eastAsiaTheme="minorHAnsi" w:hAnsi="Times New Roman" w:cs="Times New Roman"/>
          <w:color w:val="1C1C1C"/>
          <w:kern w:val="0"/>
          <w:sz w:val="24"/>
          <w:szCs w:val="24"/>
        </w:rPr>
        <w:t xml:space="preserve">Minimalne wymagania techniczne dotyczące sprzętu używanego w celu korzystania </w:t>
      </w:r>
      <w:r w:rsidR="00DB1D99">
        <w:rPr>
          <w:rFonts w:ascii="Times New Roman" w:eastAsiaTheme="minorHAnsi" w:hAnsi="Times New Roman" w:cs="Times New Roman"/>
          <w:color w:val="1C1C1C"/>
          <w:kern w:val="0"/>
          <w:sz w:val="24"/>
          <w:szCs w:val="24"/>
        </w:rPr>
        <w:br/>
      </w:r>
      <w:r w:rsidRPr="00F25EEC">
        <w:rPr>
          <w:rFonts w:ascii="Times New Roman" w:eastAsiaTheme="minorHAnsi" w:hAnsi="Times New Roman" w:cs="Times New Roman"/>
          <w:color w:val="1C1C1C"/>
          <w:kern w:val="0"/>
          <w:sz w:val="24"/>
          <w:szCs w:val="24"/>
        </w:rPr>
        <w:t>z usług</w:t>
      </w:r>
      <w:r w:rsidR="00B21FB5">
        <w:rPr>
          <w:rFonts w:ascii="Times New Roman" w:eastAsiaTheme="minorHAnsi" w:hAnsi="Times New Roman" w:cs="Times New Roman"/>
          <w:color w:val="1C1C1C"/>
          <w:kern w:val="0"/>
          <w:sz w:val="24"/>
          <w:szCs w:val="24"/>
        </w:rPr>
        <w:t xml:space="preserve"> </w:t>
      </w:r>
      <w:r w:rsidRPr="00F25EEC">
        <w:rPr>
          <w:rFonts w:ascii="Times New Roman" w:eastAsiaTheme="minorHAnsi" w:hAnsi="Times New Roman" w:cs="Times New Roman"/>
          <w:color w:val="1C1C1C"/>
          <w:kern w:val="0"/>
          <w:sz w:val="24"/>
          <w:szCs w:val="24"/>
        </w:rPr>
        <w:t>Platformy e-Zamówienia oraz informacje dotyczące specyfikacji połączenia określa</w:t>
      </w:r>
      <w:r w:rsidR="00B21FB5">
        <w:rPr>
          <w:rFonts w:ascii="Times New Roman" w:eastAsiaTheme="minorHAnsi" w:hAnsi="Times New Roman" w:cs="Times New Roman"/>
          <w:color w:val="1C1C1C"/>
          <w:kern w:val="0"/>
          <w:sz w:val="24"/>
          <w:szCs w:val="24"/>
        </w:rPr>
        <w:t xml:space="preserve"> </w:t>
      </w:r>
      <w:r w:rsidRPr="00F25EEC">
        <w:rPr>
          <w:rFonts w:ascii="Times New Roman" w:eastAsiaTheme="minorHAnsi" w:hAnsi="Times New Roman" w:cs="Times New Roman"/>
          <w:i/>
          <w:iCs/>
          <w:color w:val="1C1C1C"/>
          <w:kern w:val="0"/>
          <w:sz w:val="24"/>
          <w:szCs w:val="24"/>
        </w:rPr>
        <w:t>Regulamin Platformy e-Zamówienia.</w:t>
      </w:r>
    </w:p>
    <w:p w14:paraId="02FAF527" w14:textId="217DFD5E" w:rsidR="00012DE8" w:rsidRPr="00012DE8" w:rsidRDefault="00F25EEC" w:rsidP="00F25EEC">
      <w:pPr>
        <w:pStyle w:val="Akapitzlist"/>
        <w:numPr>
          <w:ilvl w:val="0"/>
          <w:numId w:val="29"/>
        </w:numPr>
        <w:jc w:val="both"/>
        <w:rPr>
          <w:rFonts w:ascii="TimesNewRomanPSMT" w:hAnsi="TimesNewRomanPSMT" w:hint="eastAsia"/>
          <w:color w:val="1C1C1C"/>
        </w:rPr>
      </w:pPr>
      <w:r w:rsidRPr="00012DE8">
        <w:rPr>
          <w:rFonts w:ascii="Times New Roman" w:eastAsiaTheme="minorHAnsi" w:hAnsi="Times New Roman" w:cs="Times New Roman"/>
          <w:iCs/>
          <w:color w:val="1C1C1C"/>
          <w:kern w:val="0"/>
          <w:sz w:val="24"/>
          <w:szCs w:val="24"/>
        </w:rPr>
        <w:t xml:space="preserve">W przypadku </w:t>
      </w:r>
      <w:r w:rsidRPr="00012DE8">
        <w:rPr>
          <w:rFonts w:ascii="Times New Roman" w:eastAsiaTheme="minorHAnsi" w:hAnsi="Times New Roman" w:cs="Times New Roman"/>
          <w:color w:val="1C1C1C"/>
          <w:kern w:val="0"/>
          <w:sz w:val="24"/>
          <w:szCs w:val="24"/>
        </w:rPr>
        <w:t>problemów technicznych i awarii związanych z funkcjonowaniem Platformy</w:t>
      </w:r>
      <w:r w:rsidR="00B21FB5">
        <w:rPr>
          <w:rFonts w:ascii="Times New Roman" w:eastAsiaTheme="minorHAnsi" w:hAnsi="Times New Roman" w:cs="Times New Roman"/>
          <w:color w:val="1C1C1C"/>
          <w:kern w:val="0"/>
          <w:sz w:val="24"/>
          <w:szCs w:val="24"/>
        </w:rPr>
        <w:t xml:space="preserve"> </w:t>
      </w:r>
      <w:r w:rsidR="00DE069E">
        <w:rPr>
          <w:rFonts w:ascii="Times New Roman" w:eastAsiaTheme="minorHAnsi" w:hAnsi="Times New Roman" w:cs="Times New Roman"/>
          <w:color w:val="1C1C1C"/>
          <w:kern w:val="0"/>
          <w:sz w:val="24"/>
          <w:szCs w:val="24"/>
        </w:rPr>
        <w:br/>
      </w:r>
      <w:r w:rsidRPr="00012DE8">
        <w:rPr>
          <w:rFonts w:ascii="Times New Roman" w:eastAsiaTheme="minorHAnsi" w:hAnsi="Times New Roman" w:cs="Times New Roman"/>
          <w:color w:val="1C1C1C"/>
          <w:kern w:val="0"/>
          <w:sz w:val="24"/>
          <w:szCs w:val="24"/>
        </w:rPr>
        <w:t>e-Zamówienia użytkownicy mogą skorzystać ze wsparcia technicznego drogą elektroniczną</w:t>
      </w:r>
      <w:r w:rsidR="00B21FB5">
        <w:rPr>
          <w:rFonts w:ascii="Times New Roman" w:eastAsiaTheme="minorHAnsi" w:hAnsi="Times New Roman" w:cs="Times New Roman"/>
          <w:color w:val="1C1C1C"/>
          <w:kern w:val="0"/>
          <w:sz w:val="24"/>
          <w:szCs w:val="24"/>
        </w:rPr>
        <w:t xml:space="preserve"> </w:t>
      </w:r>
      <w:r w:rsidRPr="00012DE8">
        <w:rPr>
          <w:rFonts w:ascii="Times New Roman" w:eastAsiaTheme="minorHAnsi" w:hAnsi="Times New Roman" w:cs="Times New Roman"/>
          <w:color w:val="1C1C1C"/>
          <w:kern w:val="0"/>
          <w:sz w:val="24"/>
          <w:szCs w:val="24"/>
        </w:rPr>
        <w:t>poprzez formularz udostępniony na</w:t>
      </w:r>
      <w:r w:rsidRPr="00F25EEC">
        <w:rPr>
          <w:rFonts w:ascii="Times New Roman" w:eastAsiaTheme="minorHAnsi" w:hAnsi="Times New Roman" w:cs="Times New Roman"/>
          <w:color w:val="1C1C1C"/>
          <w:kern w:val="0"/>
          <w:sz w:val="24"/>
          <w:szCs w:val="24"/>
        </w:rPr>
        <w:t xml:space="preserve"> stronie internetowej </w:t>
      </w:r>
      <w:hyperlink r:id="rId11" w:history="1">
        <w:r w:rsidR="00012DE8" w:rsidRPr="00667D1F">
          <w:rPr>
            <w:rStyle w:val="Hipercze"/>
            <w:rFonts w:ascii="Times New Roman" w:eastAsiaTheme="minorHAnsi" w:hAnsi="Times New Roman" w:cs="Times New Roman"/>
            <w:color w:val="auto"/>
            <w:kern w:val="0"/>
            <w:sz w:val="24"/>
            <w:szCs w:val="24"/>
          </w:rPr>
          <w:t>https://ezamowienia.gov.pl</w:t>
        </w:r>
      </w:hyperlink>
      <w:r w:rsidR="006B798A">
        <w:t xml:space="preserve"> </w:t>
      </w:r>
      <w:r w:rsidR="00DE069E">
        <w:br/>
      </w:r>
      <w:r w:rsidRPr="00F25EEC">
        <w:rPr>
          <w:rFonts w:ascii="Times New Roman" w:eastAsiaTheme="minorHAnsi" w:hAnsi="Times New Roman" w:cs="Times New Roman"/>
          <w:color w:val="1C1C1C"/>
          <w:kern w:val="0"/>
          <w:sz w:val="24"/>
          <w:szCs w:val="24"/>
        </w:rPr>
        <w:t>w zakładce „Zgłoś problem”.</w:t>
      </w:r>
    </w:p>
    <w:p w14:paraId="709B8EBD" w14:textId="6599A19C" w:rsidR="00012DE8" w:rsidRPr="00012DE8" w:rsidRDefault="00F25EEC" w:rsidP="00F25EEC">
      <w:pPr>
        <w:pStyle w:val="Akapitzlist"/>
        <w:numPr>
          <w:ilvl w:val="0"/>
          <w:numId w:val="29"/>
        </w:numPr>
        <w:jc w:val="both"/>
        <w:rPr>
          <w:rFonts w:ascii="TimesNewRomanPSMT" w:hAnsi="TimesNewRomanPSMT" w:hint="eastAsia"/>
          <w:color w:val="1C1C1C"/>
        </w:rPr>
      </w:pPr>
      <w:r w:rsidRPr="00012DE8">
        <w:rPr>
          <w:rFonts w:ascii="Times New Roman" w:eastAsiaTheme="minorHAnsi" w:hAnsi="Times New Roman" w:cs="Times New Roman"/>
          <w:iCs/>
          <w:color w:val="1C1C1C"/>
          <w:kern w:val="0"/>
          <w:sz w:val="24"/>
          <w:szCs w:val="24"/>
        </w:rPr>
        <w:lastRenderedPageBreak/>
        <w:t xml:space="preserve">W </w:t>
      </w:r>
      <w:r w:rsidRPr="00012DE8">
        <w:rPr>
          <w:rFonts w:ascii="Times New Roman" w:eastAsiaTheme="minorHAnsi" w:hAnsi="Times New Roman" w:cs="Times New Roman"/>
          <w:color w:val="1C1C1C"/>
          <w:kern w:val="0"/>
          <w:sz w:val="24"/>
          <w:szCs w:val="24"/>
        </w:rPr>
        <w:t>szczególnie</w:t>
      </w:r>
      <w:r w:rsidRPr="00F25EEC">
        <w:rPr>
          <w:rFonts w:ascii="Times New Roman" w:eastAsiaTheme="minorHAnsi" w:hAnsi="Times New Roman" w:cs="Times New Roman"/>
          <w:color w:val="1C1C1C"/>
          <w:kern w:val="0"/>
          <w:sz w:val="24"/>
          <w:szCs w:val="24"/>
        </w:rPr>
        <w:t xml:space="preserve"> uzasadnionych przypadkach uniemożliwiających komunikację wykonawcy</w:t>
      </w:r>
      <w:r w:rsidR="00F612C8">
        <w:rPr>
          <w:rFonts w:ascii="Times New Roman" w:eastAsiaTheme="minorHAnsi" w:hAnsi="Times New Roman" w:cs="Times New Roman"/>
          <w:color w:val="1C1C1C"/>
          <w:kern w:val="0"/>
          <w:sz w:val="24"/>
          <w:szCs w:val="24"/>
        </w:rPr>
        <w:br/>
      </w:r>
      <w:r w:rsidRPr="00F25EEC">
        <w:rPr>
          <w:rFonts w:ascii="Times New Roman" w:eastAsiaTheme="minorHAnsi" w:hAnsi="Times New Roman" w:cs="Times New Roman"/>
          <w:color w:val="1C1C1C"/>
          <w:kern w:val="0"/>
          <w:sz w:val="24"/>
          <w:szCs w:val="24"/>
        </w:rPr>
        <w:t>i zamawiającego za pośrednictwem Platformy e-Zamówienia, Zamawiający dopuszcza</w:t>
      </w:r>
      <w:r w:rsidR="00EB7265">
        <w:rPr>
          <w:rFonts w:ascii="Times New Roman" w:eastAsiaTheme="minorHAnsi" w:hAnsi="Times New Roman" w:cs="Times New Roman"/>
          <w:color w:val="1C1C1C"/>
          <w:kern w:val="0"/>
          <w:sz w:val="24"/>
          <w:szCs w:val="24"/>
        </w:rPr>
        <w:t xml:space="preserve"> </w:t>
      </w:r>
      <w:r w:rsidRPr="00F25EEC">
        <w:rPr>
          <w:rFonts w:ascii="Times New Roman" w:eastAsiaTheme="minorHAnsi" w:hAnsi="Times New Roman" w:cs="Times New Roman"/>
          <w:color w:val="1C1C1C"/>
          <w:kern w:val="0"/>
          <w:sz w:val="24"/>
          <w:szCs w:val="24"/>
        </w:rPr>
        <w:t xml:space="preserve">komunikację za pomocą poczty elektronicznej na adres </w:t>
      </w:r>
      <w:r w:rsidR="00CC7E45">
        <w:rPr>
          <w:rFonts w:ascii="Times New Roman" w:eastAsiaTheme="minorHAnsi" w:hAnsi="Times New Roman" w:cs="Times New Roman"/>
          <w:color w:val="1C1C1C"/>
          <w:kern w:val="0"/>
          <w:sz w:val="24"/>
          <w:szCs w:val="24"/>
        </w:rPr>
        <w:br/>
      </w:r>
      <w:r w:rsidRPr="00F25EEC">
        <w:rPr>
          <w:rFonts w:ascii="Times New Roman" w:eastAsiaTheme="minorHAnsi" w:hAnsi="Times New Roman" w:cs="Times New Roman"/>
          <w:color w:val="1C1C1C"/>
          <w:kern w:val="0"/>
          <w:sz w:val="24"/>
          <w:szCs w:val="24"/>
        </w:rPr>
        <w:t>e-mail:</w:t>
      </w:r>
      <w:r w:rsidR="00012DE8" w:rsidRPr="00DB1D99">
        <w:rPr>
          <w:rFonts w:ascii="Times New Roman" w:eastAsia="Times New Roman" w:hAnsi="Times New Roman" w:cs="Times New Roman"/>
          <w:sz w:val="24"/>
          <w:szCs w:val="24"/>
          <w:u w:val="single"/>
          <w:lang w:eastAsia="pl-PL"/>
        </w:rPr>
        <w:t>zpm@st.augustow.wrotapodlasia.pl</w:t>
      </w:r>
      <w:r w:rsidRPr="00F25EEC">
        <w:rPr>
          <w:rFonts w:ascii="Times New Roman" w:eastAsiaTheme="minorHAnsi" w:hAnsi="Times New Roman" w:cs="Times New Roman"/>
          <w:color w:val="000000"/>
          <w:kern w:val="0"/>
          <w:sz w:val="24"/>
          <w:szCs w:val="24"/>
        </w:rPr>
        <w:t>,</w:t>
      </w:r>
      <w:r w:rsidR="00012DE8">
        <w:rPr>
          <w:rFonts w:ascii="Times New Roman" w:eastAsiaTheme="minorHAnsi" w:hAnsi="Times New Roman" w:cs="Times New Roman"/>
          <w:color w:val="000000"/>
          <w:kern w:val="0"/>
          <w:sz w:val="24"/>
          <w:szCs w:val="24"/>
        </w:rPr>
        <w:t xml:space="preserve"> (</w:t>
      </w:r>
      <w:r w:rsidRPr="00F25EEC">
        <w:rPr>
          <w:rFonts w:ascii="Times New Roman" w:eastAsiaTheme="minorHAnsi" w:hAnsi="Times New Roman" w:cs="Times New Roman"/>
          <w:b/>
          <w:bCs/>
          <w:color w:val="1C1C1C"/>
          <w:kern w:val="0"/>
          <w:sz w:val="24"/>
          <w:szCs w:val="24"/>
        </w:rPr>
        <w:t>nie dotyczy składania ofert )</w:t>
      </w:r>
      <w:r w:rsidR="00EB7265">
        <w:rPr>
          <w:rFonts w:ascii="Times New Roman" w:eastAsiaTheme="minorHAnsi" w:hAnsi="Times New Roman" w:cs="Times New Roman"/>
          <w:b/>
          <w:bCs/>
          <w:color w:val="1C1C1C"/>
          <w:kern w:val="0"/>
          <w:sz w:val="24"/>
          <w:szCs w:val="24"/>
        </w:rPr>
        <w:t>.</w:t>
      </w:r>
    </w:p>
    <w:p w14:paraId="1ABFE3FF" w14:textId="77777777" w:rsidR="00012DE8" w:rsidRPr="00012DE8" w:rsidRDefault="00F25EEC" w:rsidP="00F25EEC">
      <w:pPr>
        <w:pStyle w:val="Akapitzlist"/>
        <w:numPr>
          <w:ilvl w:val="0"/>
          <w:numId w:val="29"/>
        </w:numPr>
        <w:jc w:val="both"/>
        <w:rPr>
          <w:rFonts w:ascii="TimesNewRomanPSMT" w:hAnsi="TimesNewRomanPSMT" w:hint="eastAsia"/>
          <w:color w:val="1C1C1C"/>
        </w:rPr>
      </w:pPr>
      <w:r w:rsidRPr="00F25EEC">
        <w:rPr>
          <w:rFonts w:ascii="Times New Roman" w:eastAsiaTheme="minorHAnsi" w:hAnsi="Times New Roman" w:cs="Times New Roman"/>
          <w:color w:val="1C1C1C"/>
          <w:kern w:val="0"/>
          <w:sz w:val="24"/>
          <w:szCs w:val="24"/>
        </w:rPr>
        <w:t>Korzystanie z Platformy e-Zamówienia jest bezpłatne.</w:t>
      </w:r>
    </w:p>
    <w:p w14:paraId="4E9A7771" w14:textId="09A0AAFA" w:rsidR="009C5768" w:rsidRPr="00F9672A" w:rsidRDefault="00F25EEC" w:rsidP="00F9672A">
      <w:pPr>
        <w:pStyle w:val="Akapitzlist"/>
        <w:numPr>
          <w:ilvl w:val="0"/>
          <w:numId w:val="29"/>
        </w:numPr>
        <w:spacing w:line="276" w:lineRule="auto"/>
        <w:jc w:val="both"/>
        <w:rPr>
          <w:rFonts w:ascii="Times New Roman" w:hAnsi="Times New Roman" w:cs="Times New Roman"/>
          <w:sz w:val="24"/>
          <w:szCs w:val="24"/>
        </w:rPr>
      </w:pPr>
      <w:r w:rsidRPr="00F9672A">
        <w:rPr>
          <w:rFonts w:ascii="Times New Roman" w:eastAsiaTheme="minorHAnsi" w:hAnsi="Times New Roman" w:cs="Times New Roman"/>
          <w:color w:val="1C1C1C"/>
          <w:kern w:val="0"/>
          <w:sz w:val="24"/>
          <w:szCs w:val="24"/>
        </w:rPr>
        <w:t>Sposób sporządzenia dokumentów elektronicznych, oświadczeń lub elektronicznych kopii</w:t>
      </w:r>
      <w:r w:rsidR="00B21FB5">
        <w:rPr>
          <w:rFonts w:ascii="Times New Roman" w:eastAsiaTheme="minorHAnsi" w:hAnsi="Times New Roman" w:cs="Times New Roman"/>
          <w:color w:val="1C1C1C"/>
          <w:kern w:val="0"/>
          <w:sz w:val="24"/>
          <w:szCs w:val="24"/>
        </w:rPr>
        <w:t xml:space="preserve"> </w:t>
      </w:r>
      <w:r w:rsidRPr="00F9672A">
        <w:rPr>
          <w:rFonts w:ascii="Times New Roman" w:eastAsiaTheme="minorHAnsi" w:hAnsi="Times New Roman" w:cs="Times New Roman"/>
          <w:color w:val="1C1C1C"/>
          <w:kern w:val="0"/>
          <w:sz w:val="24"/>
          <w:szCs w:val="24"/>
        </w:rPr>
        <w:t>dokumentów lub oświadczeń musi być zgodny z wymaganiami określonymi</w:t>
      </w:r>
      <w:r w:rsidRPr="00F9672A">
        <w:rPr>
          <w:rFonts w:ascii="Times New Roman" w:eastAsiaTheme="minorHAnsi" w:hAnsi="Times New Roman" w:cs="Times New Roman"/>
          <w:color w:val="1C1C1C"/>
          <w:kern w:val="0"/>
          <w:sz w:val="24"/>
          <w:szCs w:val="24"/>
        </w:rPr>
        <w:br/>
        <w:t>w rozporządzeniu Prezesa Rady Ministrów z dnia 30 grudnia 2020 r. w sprawie sposobu</w:t>
      </w:r>
      <w:r w:rsidRPr="00F9672A">
        <w:rPr>
          <w:rFonts w:ascii="Times New Roman" w:eastAsiaTheme="minorHAnsi" w:hAnsi="Times New Roman" w:cs="Times New Roman"/>
          <w:color w:val="1C1C1C"/>
          <w:kern w:val="0"/>
          <w:sz w:val="24"/>
          <w:szCs w:val="24"/>
        </w:rPr>
        <w:br/>
        <w:t>sporządzania i przekazywania informacji oraz wymagań technicznych dla dokumentów</w:t>
      </w:r>
      <w:r w:rsidRPr="00F9672A">
        <w:rPr>
          <w:rFonts w:ascii="Times New Roman" w:eastAsiaTheme="minorHAnsi" w:hAnsi="Times New Roman" w:cs="Times New Roman"/>
          <w:color w:val="1C1C1C"/>
          <w:kern w:val="0"/>
          <w:sz w:val="24"/>
          <w:szCs w:val="24"/>
        </w:rPr>
        <w:br/>
        <w:t>elektronicznych oraz środków komunikacji elektronicznej w postępowaniu o udzielenie</w:t>
      </w:r>
      <w:r w:rsidRPr="00F9672A">
        <w:rPr>
          <w:rFonts w:ascii="Times New Roman" w:eastAsiaTheme="minorHAnsi" w:hAnsi="Times New Roman" w:cs="Times New Roman"/>
          <w:color w:val="1C1C1C"/>
          <w:kern w:val="0"/>
          <w:sz w:val="24"/>
          <w:szCs w:val="24"/>
        </w:rPr>
        <w:br/>
        <w:t>zamówienia publicznego lub konkursie (Dz. U. z 2020 r. poz. 2452</w:t>
      </w:r>
      <w:r w:rsidR="00DE069E">
        <w:rPr>
          <w:rFonts w:ascii="Times New Roman" w:eastAsiaTheme="minorHAnsi" w:hAnsi="Times New Roman" w:cs="Times New Roman"/>
          <w:color w:val="1C1C1C"/>
          <w:kern w:val="0"/>
          <w:sz w:val="24"/>
          <w:szCs w:val="24"/>
        </w:rPr>
        <w:t xml:space="preserve"> z późn. zm.</w:t>
      </w:r>
      <w:r w:rsidRPr="00F9672A">
        <w:rPr>
          <w:rFonts w:ascii="Times New Roman" w:eastAsiaTheme="minorHAnsi" w:hAnsi="Times New Roman" w:cs="Times New Roman"/>
          <w:color w:val="1C1C1C"/>
          <w:kern w:val="0"/>
          <w:sz w:val="24"/>
          <w:szCs w:val="24"/>
        </w:rPr>
        <w:t>) oraz rozporządzeniu</w:t>
      </w:r>
      <w:r w:rsidR="00DE069E">
        <w:rPr>
          <w:rFonts w:ascii="Times New Roman" w:eastAsiaTheme="minorHAnsi" w:hAnsi="Times New Roman" w:cs="Times New Roman"/>
          <w:color w:val="1C1C1C"/>
          <w:kern w:val="0"/>
          <w:sz w:val="24"/>
          <w:szCs w:val="24"/>
        </w:rPr>
        <w:t xml:space="preserve"> </w:t>
      </w:r>
      <w:r w:rsidRPr="00F9672A">
        <w:rPr>
          <w:rFonts w:ascii="Times New Roman" w:eastAsiaTheme="minorHAnsi" w:hAnsi="Times New Roman" w:cs="Times New Roman"/>
          <w:color w:val="1C1C1C"/>
          <w:kern w:val="0"/>
          <w:sz w:val="24"/>
          <w:szCs w:val="24"/>
        </w:rPr>
        <w:t>Ministra Rozwoju, Pracy i Technologii z dnia 23 grudnia 2020 r. w sprawi</w:t>
      </w:r>
      <w:r w:rsidR="00F9672A">
        <w:rPr>
          <w:rFonts w:ascii="Times New Roman" w:eastAsiaTheme="minorHAnsi" w:hAnsi="Times New Roman" w:cs="Times New Roman"/>
          <w:color w:val="1C1C1C"/>
          <w:kern w:val="0"/>
          <w:sz w:val="24"/>
          <w:szCs w:val="24"/>
        </w:rPr>
        <w:t xml:space="preserve">e podmiotowych </w:t>
      </w:r>
      <w:r w:rsidRPr="00F9672A">
        <w:rPr>
          <w:rFonts w:ascii="Times New Roman" w:eastAsiaTheme="minorHAnsi" w:hAnsi="Times New Roman" w:cs="Times New Roman"/>
          <w:color w:val="1C1C1C"/>
          <w:kern w:val="0"/>
          <w:sz w:val="24"/>
          <w:szCs w:val="24"/>
        </w:rPr>
        <w:t>środków dowodowych oraz innych dokumentów lu</w:t>
      </w:r>
      <w:r w:rsidR="00F9672A">
        <w:rPr>
          <w:rFonts w:ascii="Times New Roman" w:eastAsiaTheme="minorHAnsi" w:hAnsi="Times New Roman" w:cs="Times New Roman"/>
          <w:color w:val="1C1C1C"/>
          <w:kern w:val="0"/>
          <w:sz w:val="24"/>
          <w:szCs w:val="24"/>
        </w:rPr>
        <w:t xml:space="preserve">b oświadczeń, jakich może żądać </w:t>
      </w:r>
      <w:r w:rsidRPr="00F9672A">
        <w:rPr>
          <w:rFonts w:ascii="Times New Roman" w:eastAsiaTheme="minorHAnsi" w:hAnsi="Times New Roman" w:cs="Times New Roman"/>
          <w:color w:val="1C1C1C"/>
          <w:kern w:val="0"/>
          <w:sz w:val="24"/>
          <w:szCs w:val="24"/>
        </w:rPr>
        <w:t>zamawiający od wykonawcy (Dz. U. z 2020 r. poz. 2415</w:t>
      </w:r>
      <w:r w:rsidR="00DE069E">
        <w:rPr>
          <w:rFonts w:ascii="Times New Roman" w:eastAsiaTheme="minorHAnsi" w:hAnsi="Times New Roman" w:cs="Times New Roman"/>
          <w:color w:val="1C1C1C"/>
          <w:kern w:val="0"/>
          <w:sz w:val="24"/>
          <w:szCs w:val="24"/>
        </w:rPr>
        <w:t xml:space="preserve"> z późn. zm.</w:t>
      </w:r>
      <w:r w:rsidRPr="00F9672A">
        <w:rPr>
          <w:rFonts w:ascii="Times New Roman" w:eastAsiaTheme="minorHAnsi" w:hAnsi="Times New Roman" w:cs="Times New Roman"/>
          <w:color w:val="1C1C1C"/>
          <w:kern w:val="0"/>
          <w:sz w:val="24"/>
          <w:szCs w:val="24"/>
        </w:rPr>
        <w:t>)</w:t>
      </w:r>
      <w:r w:rsidR="00D77D41" w:rsidRPr="00F9672A">
        <w:rPr>
          <w:rFonts w:ascii="Times New Roman" w:hAnsi="Times New Roman" w:cs="Times New Roman"/>
          <w:sz w:val="24"/>
          <w:szCs w:val="24"/>
        </w:rPr>
        <w:t xml:space="preserve">. </w:t>
      </w:r>
    </w:p>
    <w:p w14:paraId="16E500AC" w14:textId="77777777" w:rsidR="00CD40BE" w:rsidRDefault="00CD40BE" w:rsidP="00380260">
      <w:pPr>
        <w:jc w:val="both"/>
        <w:rPr>
          <w:rFonts w:ascii="Times New Roman" w:hAnsi="Times New Roman" w:cs="Times New Roman"/>
          <w:b/>
          <w:bCs/>
          <w:sz w:val="24"/>
          <w:szCs w:val="24"/>
        </w:rPr>
      </w:pPr>
    </w:p>
    <w:p w14:paraId="6A57790F" w14:textId="77777777" w:rsidR="009C5768" w:rsidRDefault="00D77D41" w:rsidP="00380260">
      <w:pPr>
        <w:jc w:val="both"/>
        <w:rPr>
          <w:rFonts w:ascii="Times New Roman" w:hAnsi="Times New Roman" w:cs="Times New Roman"/>
          <w:b/>
          <w:bCs/>
          <w:sz w:val="24"/>
          <w:szCs w:val="24"/>
        </w:rPr>
      </w:pPr>
      <w:r w:rsidRPr="009C5768">
        <w:rPr>
          <w:rFonts w:ascii="Times New Roman" w:hAnsi="Times New Roman" w:cs="Times New Roman"/>
          <w:b/>
          <w:bCs/>
          <w:sz w:val="24"/>
          <w:szCs w:val="24"/>
        </w:rPr>
        <w:t>V. W</w:t>
      </w:r>
      <w:r w:rsidR="00C12BF6">
        <w:rPr>
          <w:rFonts w:ascii="Times New Roman" w:hAnsi="Times New Roman" w:cs="Times New Roman"/>
          <w:b/>
          <w:bCs/>
          <w:sz w:val="24"/>
          <w:szCs w:val="24"/>
        </w:rPr>
        <w:t>YJAŚNIENIA TREŚCI SWZ</w:t>
      </w:r>
    </w:p>
    <w:p w14:paraId="38CC2597" w14:textId="77777777" w:rsidR="00531678" w:rsidRPr="00D56C0C" w:rsidRDefault="00531678" w:rsidP="00531678">
      <w:pPr>
        <w:pStyle w:val="Standard"/>
        <w:spacing w:after="0"/>
        <w:jc w:val="both"/>
        <w:rPr>
          <w:rFonts w:ascii="Times New Roman" w:hAnsi="Times New Roman" w:cs="Times New Roman"/>
          <w:b/>
          <w:sz w:val="24"/>
          <w:szCs w:val="24"/>
          <w:u w:val="single"/>
        </w:rPr>
      </w:pPr>
      <w:r w:rsidRPr="00D56C0C">
        <w:rPr>
          <w:rFonts w:ascii="Times New Roman" w:hAnsi="Times New Roman" w:cs="Times New Roman"/>
          <w:b/>
          <w:sz w:val="24"/>
          <w:szCs w:val="24"/>
          <w:u w:val="single"/>
        </w:rPr>
        <w:t xml:space="preserve">dot. wszystkich części </w:t>
      </w:r>
    </w:p>
    <w:p w14:paraId="53E3872B" w14:textId="77777777" w:rsidR="00CC7E45" w:rsidRDefault="00CC7E45" w:rsidP="00CD40BE">
      <w:pPr>
        <w:spacing w:after="0" w:line="276" w:lineRule="auto"/>
        <w:jc w:val="both"/>
        <w:rPr>
          <w:rFonts w:ascii="Times New Roman" w:hAnsi="Times New Roman" w:cs="Times New Roman"/>
          <w:sz w:val="24"/>
          <w:szCs w:val="24"/>
        </w:rPr>
      </w:pPr>
    </w:p>
    <w:p w14:paraId="27590AF9" w14:textId="10B3918D" w:rsidR="00EB7265" w:rsidRDefault="00D77D41" w:rsidP="00CD40BE">
      <w:pPr>
        <w:spacing w:after="0" w:line="276" w:lineRule="auto"/>
        <w:jc w:val="both"/>
        <w:rPr>
          <w:rFonts w:ascii="Times New Roman" w:hAnsi="Times New Roman" w:cs="Times New Roman"/>
          <w:sz w:val="24"/>
          <w:szCs w:val="24"/>
        </w:rPr>
      </w:pPr>
      <w:r w:rsidRPr="00380260">
        <w:rPr>
          <w:rFonts w:ascii="Times New Roman" w:hAnsi="Times New Roman" w:cs="Times New Roman"/>
          <w:sz w:val="24"/>
          <w:szCs w:val="24"/>
        </w:rPr>
        <w:t xml:space="preserve">1. Wykonawca może zwrócić się do Zamawiającego z wnioskiem o wyjaśnienie treści SWZ. </w:t>
      </w:r>
    </w:p>
    <w:p w14:paraId="1E06C21C" w14:textId="5FD7BB6F" w:rsidR="00F75388" w:rsidRDefault="00D77D41" w:rsidP="00CD40BE">
      <w:pPr>
        <w:spacing w:after="0" w:line="276" w:lineRule="auto"/>
        <w:jc w:val="both"/>
        <w:rPr>
          <w:rFonts w:ascii="Times New Roman" w:hAnsi="Times New Roman" w:cs="Times New Roman"/>
          <w:sz w:val="24"/>
          <w:szCs w:val="24"/>
        </w:rPr>
      </w:pPr>
      <w:r w:rsidRPr="00380260">
        <w:rPr>
          <w:rFonts w:ascii="Times New Roman" w:hAnsi="Times New Roman" w:cs="Times New Roman"/>
          <w:sz w:val="24"/>
          <w:szCs w:val="24"/>
        </w:rPr>
        <w:t>2. Zamawiający jest obowiązany udzielić wyjaśnień niezwłocznie, jednak nie później niż na 2 dni przed upływem terminu składania ofert, pod warunkiem</w:t>
      </w:r>
      <w:r w:rsidR="00613D01">
        <w:rPr>
          <w:rFonts w:ascii="Times New Roman" w:hAnsi="Times New Roman" w:cs="Times New Roman"/>
          <w:sz w:val="24"/>
          <w:szCs w:val="24"/>
        </w:rPr>
        <w:t>,</w:t>
      </w:r>
      <w:r w:rsidRPr="00380260">
        <w:rPr>
          <w:rFonts w:ascii="Times New Roman" w:hAnsi="Times New Roman" w:cs="Times New Roman"/>
          <w:sz w:val="24"/>
          <w:szCs w:val="24"/>
        </w:rPr>
        <w:t xml:space="preserve"> że wniosek o wyjaśnienie treści SWZ wpłynął do </w:t>
      </w:r>
      <w:r w:rsidR="00CC7E45">
        <w:rPr>
          <w:rFonts w:ascii="Times New Roman" w:hAnsi="Times New Roman" w:cs="Times New Roman"/>
          <w:sz w:val="24"/>
          <w:szCs w:val="24"/>
        </w:rPr>
        <w:t>Z</w:t>
      </w:r>
      <w:r w:rsidRPr="00380260">
        <w:rPr>
          <w:rFonts w:ascii="Times New Roman" w:hAnsi="Times New Roman" w:cs="Times New Roman"/>
          <w:sz w:val="24"/>
          <w:szCs w:val="24"/>
        </w:rPr>
        <w:t xml:space="preserve">amawiającego nie później niż na 4 dni przed upływem terminu składania ofert. </w:t>
      </w:r>
    </w:p>
    <w:p w14:paraId="045162E0" w14:textId="77777777" w:rsidR="00C12BF6" w:rsidRDefault="00D77D41" w:rsidP="00CD40BE">
      <w:pPr>
        <w:spacing w:after="0" w:line="276" w:lineRule="auto"/>
        <w:jc w:val="both"/>
        <w:rPr>
          <w:rFonts w:ascii="Times New Roman" w:hAnsi="Times New Roman" w:cs="Times New Roman"/>
          <w:sz w:val="24"/>
          <w:szCs w:val="24"/>
        </w:rPr>
      </w:pPr>
      <w:r w:rsidRPr="00380260">
        <w:rPr>
          <w:rFonts w:ascii="Times New Roman" w:hAnsi="Times New Roman" w:cs="Times New Roman"/>
          <w:sz w:val="24"/>
          <w:szCs w:val="24"/>
        </w:rPr>
        <w:t>3. W przypadku, gdy wniosek o wyjaśnienie treści SWZ nie wpłynął w terminie, o którym mowa w pkt. 2, Zamawiający nie ma obowiązku udzielania wyjaśnień SWZ oraz obowiązku przedłużenia terminu składania ofert.</w:t>
      </w:r>
    </w:p>
    <w:p w14:paraId="414ACF6A" w14:textId="77777777" w:rsidR="00C12BF6" w:rsidRDefault="006B798A" w:rsidP="00881CCF">
      <w:pPr>
        <w:spacing w:after="0" w:line="276" w:lineRule="auto"/>
        <w:jc w:val="both"/>
        <w:rPr>
          <w:rFonts w:ascii="Times New Roman" w:hAnsi="Times New Roman" w:cs="Times New Roman"/>
          <w:sz w:val="24"/>
          <w:szCs w:val="24"/>
        </w:rPr>
      </w:pPr>
      <w:r>
        <w:rPr>
          <w:rFonts w:ascii="Times New Roman" w:hAnsi="Times New Roman" w:cs="Times New Roman"/>
          <w:sz w:val="24"/>
          <w:szCs w:val="24"/>
        </w:rPr>
        <w:t>4</w:t>
      </w:r>
      <w:r w:rsidR="00D77D41" w:rsidRPr="00380260">
        <w:rPr>
          <w:rFonts w:ascii="Times New Roman" w:hAnsi="Times New Roman" w:cs="Times New Roman"/>
          <w:sz w:val="24"/>
          <w:szCs w:val="24"/>
        </w:rPr>
        <w:t>.</w:t>
      </w:r>
      <w:r>
        <w:rPr>
          <w:rFonts w:ascii="Times New Roman" w:hAnsi="Times New Roman" w:cs="Times New Roman"/>
          <w:sz w:val="24"/>
          <w:szCs w:val="24"/>
        </w:rPr>
        <w:t xml:space="preserve"> </w:t>
      </w:r>
      <w:r w:rsidR="00D77D41" w:rsidRPr="00380260">
        <w:rPr>
          <w:rFonts w:ascii="Times New Roman" w:hAnsi="Times New Roman" w:cs="Times New Roman"/>
          <w:sz w:val="24"/>
          <w:szCs w:val="24"/>
        </w:rPr>
        <w:t xml:space="preserve">Treść zapytań wraz z wyjaśnieniami Zamawiający udostępnia, bez ujawniania źródła zapytania, na stronie internetowej prowadzonego postępowania. </w:t>
      </w:r>
    </w:p>
    <w:p w14:paraId="6E03FD81" w14:textId="77777777" w:rsidR="00881CCF" w:rsidRDefault="00881CCF" w:rsidP="00881CCF">
      <w:pPr>
        <w:spacing w:after="0" w:line="240" w:lineRule="auto"/>
        <w:jc w:val="both"/>
        <w:rPr>
          <w:rFonts w:ascii="Times New Roman" w:hAnsi="Times New Roman" w:cs="Times New Roman"/>
          <w:b/>
          <w:bCs/>
          <w:sz w:val="24"/>
          <w:szCs w:val="24"/>
        </w:rPr>
      </w:pPr>
    </w:p>
    <w:p w14:paraId="2A214290" w14:textId="77777777" w:rsidR="00C12BF6" w:rsidRDefault="004836E2" w:rsidP="00881CCF">
      <w:pPr>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VI. </w:t>
      </w:r>
      <w:r w:rsidR="00D77D41" w:rsidRPr="00C12BF6">
        <w:rPr>
          <w:rFonts w:ascii="Times New Roman" w:hAnsi="Times New Roman" w:cs="Times New Roman"/>
          <w:b/>
          <w:bCs/>
          <w:sz w:val="24"/>
          <w:szCs w:val="24"/>
        </w:rPr>
        <w:t>T</w:t>
      </w:r>
      <w:r w:rsidR="00C12BF6">
        <w:rPr>
          <w:rFonts w:ascii="Times New Roman" w:hAnsi="Times New Roman" w:cs="Times New Roman"/>
          <w:b/>
          <w:bCs/>
          <w:sz w:val="24"/>
          <w:szCs w:val="24"/>
        </w:rPr>
        <w:t>ERMIN WYKONANIA Z</w:t>
      </w:r>
      <w:r w:rsidR="009A7756">
        <w:rPr>
          <w:rFonts w:ascii="Times New Roman" w:hAnsi="Times New Roman" w:cs="Times New Roman"/>
          <w:b/>
          <w:bCs/>
          <w:sz w:val="24"/>
          <w:szCs w:val="24"/>
        </w:rPr>
        <w:t xml:space="preserve">AMÓWIENIA </w:t>
      </w:r>
    </w:p>
    <w:p w14:paraId="59035C29" w14:textId="77777777" w:rsidR="00F11C5E" w:rsidRDefault="00F11C5E" w:rsidP="00011EDE">
      <w:pPr>
        <w:pStyle w:val="Standard"/>
        <w:spacing w:after="0"/>
        <w:jc w:val="both"/>
        <w:rPr>
          <w:rFonts w:ascii="Times New Roman" w:hAnsi="Times New Roman" w:cs="Times New Roman"/>
          <w:b/>
          <w:sz w:val="24"/>
          <w:szCs w:val="24"/>
          <w:u w:val="single"/>
        </w:rPr>
      </w:pPr>
    </w:p>
    <w:p w14:paraId="70F38687" w14:textId="77777777" w:rsidR="00531678" w:rsidRDefault="00531678" w:rsidP="00011EDE">
      <w:pPr>
        <w:pStyle w:val="Standard"/>
        <w:spacing w:after="0"/>
        <w:jc w:val="both"/>
        <w:rPr>
          <w:rFonts w:ascii="Times New Roman" w:hAnsi="Times New Roman" w:cs="Times New Roman"/>
          <w:b/>
          <w:sz w:val="24"/>
          <w:szCs w:val="24"/>
          <w:u w:val="single"/>
        </w:rPr>
      </w:pPr>
      <w:r w:rsidRPr="00011EDE">
        <w:rPr>
          <w:rFonts w:ascii="Times New Roman" w:hAnsi="Times New Roman" w:cs="Times New Roman"/>
          <w:b/>
          <w:sz w:val="24"/>
          <w:szCs w:val="24"/>
          <w:u w:val="single"/>
        </w:rPr>
        <w:t xml:space="preserve">dot. wszystkich części </w:t>
      </w:r>
    </w:p>
    <w:p w14:paraId="497CEFFD" w14:textId="77777777" w:rsidR="00881CCF" w:rsidRPr="00011EDE" w:rsidRDefault="00881CCF" w:rsidP="00011EDE">
      <w:pPr>
        <w:pStyle w:val="Standard"/>
        <w:spacing w:after="0"/>
        <w:jc w:val="both"/>
        <w:rPr>
          <w:rFonts w:ascii="Times New Roman" w:hAnsi="Times New Roman" w:cs="Times New Roman"/>
          <w:b/>
          <w:sz w:val="24"/>
          <w:szCs w:val="24"/>
          <w:u w:val="single"/>
        </w:rPr>
      </w:pPr>
    </w:p>
    <w:p w14:paraId="590F9BFE" w14:textId="5555EE00" w:rsidR="009A7756" w:rsidRDefault="00D77D41" w:rsidP="00380260">
      <w:pPr>
        <w:jc w:val="both"/>
        <w:rPr>
          <w:rFonts w:ascii="Times New Roman" w:hAnsi="Times New Roman" w:cs="Times New Roman"/>
          <w:sz w:val="24"/>
          <w:szCs w:val="24"/>
        </w:rPr>
      </w:pPr>
      <w:r w:rsidRPr="00380260">
        <w:rPr>
          <w:rFonts w:ascii="Times New Roman" w:hAnsi="Times New Roman" w:cs="Times New Roman"/>
          <w:sz w:val="24"/>
          <w:szCs w:val="24"/>
        </w:rPr>
        <w:t>Wykonawca zobowiązany jest wykonać przedmiot zamówienia w terminie</w:t>
      </w:r>
      <w:r w:rsidR="00531678">
        <w:rPr>
          <w:rFonts w:ascii="Times New Roman" w:hAnsi="Times New Roman" w:cs="Times New Roman"/>
          <w:sz w:val="24"/>
          <w:szCs w:val="24"/>
        </w:rPr>
        <w:t xml:space="preserve"> od </w:t>
      </w:r>
      <w:r w:rsidR="00F11C5E">
        <w:rPr>
          <w:rFonts w:ascii="Times New Roman" w:hAnsi="Times New Roman" w:cs="Times New Roman"/>
          <w:sz w:val="24"/>
          <w:szCs w:val="24"/>
        </w:rPr>
        <w:t>01.01.202</w:t>
      </w:r>
      <w:r w:rsidR="00CC7E45">
        <w:rPr>
          <w:rFonts w:ascii="Times New Roman" w:hAnsi="Times New Roman" w:cs="Times New Roman"/>
          <w:sz w:val="24"/>
          <w:szCs w:val="24"/>
        </w:rPr>
        <w:t>5</w:t>
      </w:r>
      <w:r w:rsidR="00F11C5E">
        <w:rPr>
          <w:rFonts w:ascii="Times New Roman" w:hAnsi="Times New Roman" w:cs="Times New Roman"/>
          <w:sz w:val="24"/>
          <w:szCs w:val="24"/>
        </w:rPr>
        <w:t>r.</w:t>
      </w:r>
      <w:r w:rsidR="00F11C5E">
        <w:rPr>
          <w:rFonts w:ascii="Times New Roman" w:hAnsi="Times New Roman" w:cs="Times New Roman"/>
          <w:sz w:val="24"/>
          <w:szCs w:val="24"/>
        </w:rPr>
        <w:br/>
      </w:r>
      <w:r w:rsidRPr="00380260">
        <w:rPr>
          <w:rFonts w:ascii="Times New Roman" w:hAnsi="Times New Roman" w:cs="Times New Roman"/>
          <w:sz w:val="24"/>
          <w:szCs w:val="24"/>
        </w:rPr>
        <w:t>do 31.12.202</w:t>
      </w:r>
      <w:r w:rsidR="00CC7E45">
        <w:rPr>
          <w:rFonts w:ascii="Times New Roman" w:hAnsi="Times New Roman" w:cs="Times New Roman"/>
          <w:sz w:val="24"/>
          <w:szCs w:val="24"/>
        </w:rPr>
        <w:t>5</w:t>
      </w:r>
      <w:r w:rsidRPr="00380260">
        <w:rPr>
          <w:rFonts w:ascii="Times New Roman" w:hAnsi="Times New Roman" w:cs="Times New Roman"/>
          <w:sz w:val="24"/>
          <w:szCs w:val="24"/>
        </w:rPr>
        <w:t xml:space="preserve">r. </w:t>
      </w:r>
    </w:p>
    <w:p w14:paraId="46E04C5E" w14:textId="77777777" w:rsidR="009A7756" w:rsidRDefault="004836E2" w:rsidP="00380260">
      <w:pPr>
        <w:jc w:val="both"/>
        <w:rPr>
          <w:rFonts w:ascii="Times New Roman" w:hAnsi="Times New Roman" w:cs="Times New Roman"/>
          <w:b/>
          <w:bCs/>
          <w:sz w:val="24"/>
          <w:szCs w:val="24"/>
        </w:rPr>
      </w:pPr>
      <w:r>
        <w:rPr>
          <w:rFonts w:ascii="Times New Roman" w:hAnsi="Times New Roman" w:cs="Times New Roman"/>
          <w:b/>
          <w:bCs/>
          <w:sz w:val="24"/>
          <w:szCs w:val="24"/>
        </w:rPr>
        <w:t>VII</w:t>
      </w:r>
      <w:r w:rsidR="00D77D41" w:rsidRPr="009A7756">
        <w:rPr>
          <w:rFonts w:ascii="Times New Roman" w:hAnsi="Times New Roman" w:cs="Times New Roman"/>
          <w:b/>
          <w:bCs/>
          <w:sz w:val="24"/>
          <w:szCs w:val="24"/>
        </w:rPr>
        <w:t>. O</w:t>
      </w:r>
      <w:r w:rsidR="009A7756">
        <w:rPr>
          <w:rFonts w:ascii="Times New Roman" w:hAnsi="Times New Roman" w:cs="Times New Roman"/>
          <w:b/>
          <w:bCs/>
          <w:sz w:val="24"/>
          <w:szCs w:val="24"/>
        </w:rPr>
        <w:t xml:space="preserve">SOBY UPRAWNIONE DO KOMUNIKACJI Z WYKONAWCAMI </w:t>
      </w:r>
    </w:p>
    <w:p w14:paraId="25DE9DF9" w14:textId="77777777" w:rsidR="00531678" w:rsidRDefault="00531678" w:rsidP="00531678">
      <w:pPr>
        <w:pStyle w:val="Standard"/>
        <w:spacing w:after="0"/>
        <w:jc w:val="both"/>
        <w:rPr>
          <w:rFonts w:ascii="Times New Roman" w:hAnsi="Times New Roman" w:cs="Times New Roman"/>
          <w:b/>
          <w:sz w:val="24"/>
          <w:szCs w:val="24"/>
          <w:u w:val="single"/>
        </w:rPr>
      </w:pPr>
      <w:r w:rsidRPr="00531678">
        <w:rPr>
          <w:rFonts w:ascii="Times New Roman" w:hAnsi="Times New Roman" w:cs="Times New Roman"/>
          <w:b/>
          <w:sz w:val="24"/>
          <w:szCs w:val="24"/>
          <w:u w:val="single"/>
        </w:rPr>
        <w:t xml:space="preserve">dot. wszystkich części </w:t>
      </w:r>
    </w:p>
    <w:p w14:paraId="685F1B8B" w14:textId="77777777" w:rsidR="00531678" w:rsidRPr="00531678" w:rsidRDefault="00531678" w:rsidP="00531678">
      <w:pPr>
        <w:pStyle w:val="Standard"/>
        <w:spacing w:after="0"/>
        <w:jc w:val="both"/>
        <w:rPr>
          <w:rFonts w:ascii="Times New Roman" w:hAnsi="Times New Roman" w:cs="Times New Roman"/>
          <w:b/>
          <w:sz w:val="24"/>
          <w:szCs w:val="24"/>
          <w:u w:val="single"/>
        </w:rPr>
      </w:pPr>
    </w:p>
    <w:p w14:paraId="23B08548" w14:textId="77777777" w:rsidR="009A7756" w:rsidRPr="008435AB" w:rsidRDefault="00D77D41" w:rsidP="00881CCF">
      <w:pPr>
        <w:spacing w:after="0" w:line="276" w:lineRule="auto"/>
        <w:jc w:val="both"/>
        <w:rPr>
          <w:rFonts w:ascii="Times New Roman" w:hAnsi="Times New Roman" w:cs="Times New Roman"/>
          <w:color w:val="FF0000"/>
          <w:sz w:val="24"/>
          <w:szCs w:val="24"/>
        </w:rPr>
      </w:pPr>
      <w:r w:rsidRPr="00380260">
        <w:rPr>
          <w:rFonts w:ascii="Times New Roman" w:hAnsi="Times New Roman" w:cs="Times New Roman"/>
          <w:sz w:val="24"/>
          <w:szCs w:val="24"/>
        </w:rPr>
        <w:lastRenderedPageBreak/>
        <w:t xml:space="preserve">Osobami uprawnionymi do porozumiewania się z Wykonawcami w związku z toczącym się </w:t>
      </w:r>
      <w:r w:rsidRPr="005B5F70">
        <w:rPr>
          <w:rFonts w:ascii="Times New Roman" w:hAnsi="Times New Roman" w:cs="Times New Roman"/>
          <w:sz w:val="24"/>
          <w:szCs w:val="24"/>
        </w:rPr>
        <w:t>postępowaniem są</w:t>
      </w:r>
      <w:r w:rsidR="00032709" w:rsidRPr="005B5F70">
        <w:rPr>
          <w:rFonts w:ascii="Times New Roman" w:hAnsi="Times New Roman" w:cs="Times New Roman"/>
          <w:sz w:val="24"/>
          <w:szCs w:val="24"/>
        </w:rPr>
        <w:t xml:space="preserve">: w zakresie </w:t>
      </w:r>
      <w:r w:rsidR="00413DF4" w:rsidRPr="005B5F70">
        <w:rPr>
          <w:rFonts w:ascii="Times New Roman" w:hAnsi="Times New Roman" w:cs="Times New Roman"/>
          <w:sz w:val="24"/>
          <w:szCs w:val="24"/>
        </w:rPr>
        <w:t xml:space="preserve">przedmiotu zamówienia </w:t>
      </w:r>
      <w:r w:rsidR="00E7117D" w:rsidRPr="005B5F70">
        <w:rPr>
          <w:rFonts w:ascii="Times New Roman" w:hAnsi="Times New Roman" w:cs="Times New Roman"/>
          <w:sz w:val="24"/>
          <w:szCs w:val="24"/>
        </w:rPr>
        <w:t>i procedur</w:t>
      </w:r>
      <w:r w:rsidR="00EB7265">
        <w:rPr>
          <w:rFonts w:ascii="Times New Roman" w:hAnsi="Times New Roman" w:cs="Times New Roman"/>
          <w:sz w:val="24"/>
          <w:szCs w:val="24"/>
        </w:rPr>
        <w:t xml:space="preserve"> </w:t>
      </w:r>
      <w:r w:rsidR="008435AB" w:rsidRPr="005B5F70">
        <w:rPr>
          <w:rFonts w:ascii="Times New Roman" w:hAnsi="Times New Roman" w:cs="Times New Roman"/>
          <w:sz w:val="24"/>
          <w:szCs w:val="24"/>
        </w:rPr>
        <w:t>Jarosław Kwiecień,</w:t>
      </w:r>
      <w:r w:rsidR="00881CCF">
        <w:rPr>
          <w:rFonts w:ascii="Times New Roman" w:hAnsi="Times New Roman" w:cs="Times New Roman"/>
          <w:sz w:val="24"/>
          <w:szCs w:val="24"/>
        </w:rPr>
        <w:br/>
      </w:r>
      <w:r w:rsidRPr="005B5F70">
        <w:rPr>
          <w:rFonts w:ascii="Times New Roman" w:hAnsi="Times New Roman" w:cs="Times New Roman"/>
          <w:sz w:val="24"/>
          <w:szCs w:val="24"/>
        </w:rPr>
        <w:t>email:</w:t>
      </w:r>
      <w:r w:rsidR="008435AB" w:rsidRPr="005B5F70">
        <w:rPr>
          <w:rFonts w:ascii="Times New Roman" w:eastAsia="Times New Roman" w:hAnsi="Times New Roman" w:cs="Times New Roman"/>
          <w:sz w:val="24"/>
          <w:szCs w:val="24"/>
          <w:u w:val="single"/>
          <w:lang w:eastAsia="pl-PL"/>
        </w:rPr>
        <w:t xml:space="preserve"> zpm@st.augustow.wrotapodlasia.pl</w:t>
      </w:r>
    </w:p>
    <w:p w14:paraId="45F5D035" w14:textId="77777777" w:rsidR="00881CCF" w:rsidRDefault="00881CCF" w:rsidP="00881CCF">
      <w:pPr>
        <w:spacing w:after="0" w:line="276" w:lineRule="auto"/>
        <w:jc w:val="both"/>
        <w:rPr>
          <w:rFonts w:ascii="Times New Roman" w:hAnsi="Times New Roman" w:cs="Times New Roman"/>
          <w:b/>
          <w:bCs/>
          <w:sz w:val="24"/>
          <w:szCs w:val="24"/>
        </w:rPr>
      </w:pPr>
    </w:p>
    <w:p w14:paraId="02414BD0" w14:textId="77777777" w:rsidR="00742C51" w:rsidRDefault="004836E2" w:rsidP="00881CCF">
      <w:pPr>
        <w:spacing w:after="0" w:line="276" w:lineRule="auto"/>
        <w:jc w:val="both"/>
        <w:rPr>
          <w:rFonts w:ascii="Times New Roman" w:hAnsi="Times New Roman" w:cs="Times New Roman"/>
          <w:b/>
          <w:bCs/>
          <w:sz w:val="24"/>
          <w:szCs w:val="24"/>
        </w:rPr>
      </w:pPr>
      <w:r w:rsidRPr="004836E2">
        <w:rPr>
          <w:rFonts w:ascii="Times New Roman" w:hAnsi="Times New Roman" w:cs="Times New Roman"/>
          <w:b/>
          <w:bCs/>
          <w:sz w:val="24"/>
          <w:szCs w:val="24"/>
        </w:rPr>
        <w:t>VII</w:t>
      </w:r>
      <w:r w:rsidR="00D77D41" w:rsidRPr="004836E2">
        <w:rPr>
          <w:rFonts w:ascii="Times New Roman" w:hAnsi="Times New Roman" w:cs="Times New Roman"/>
          <w:b/>
          <w:bCs/>
          <w:sz w:val="24"/>
          <w:szCs w:val="24"/>
        </w:rPr>
        <w:t>I.</w:t>
      </w:r>
      <w:r w:rsidRPr="004836E2">
        <w:rPr>
          <w:rFonts w:ascii="Times New Roman" w:hAnsi="Times New Roman" w:cs="Times New Roman"/>
          <w:b/>
          <w:bCs/>
          <w:sz w:val="24"/>
          <w:szCs w:val="24"/>
        </w:rPr>
        <w:t xml:space="preserve">WARUNKI UDZIAŁU W POSTĘPOWANIU </w:t>
      </w:r>
    </w:p>
    <w:p w14:paraId="5C46E53D" w14:textId="77777777" w:rsidR="00CC7E45" w:rsidRPr="004836E2" w:rsidRDefault="00CC7E45" w:rsidP="00881CCF">
      <w:pPr>
        <w:spacing w:after="0" w:line="276" w:lineRule="auto"/>
        <w:jc w:val="both"/>
        <w:rPr>
          <w:rFonts w:ascii="Times New Roman" w:hAnsi="Times New Roman" w:cs="Times New Roman"/>
          <w:b/>
          <w:bCs/>
          <w:sz w:val="24"/>
          <w:szCs w:val="24"/>
        </w:rPr>
      </w:pPr>
    </w:p>
    <w:p w14:paraId="1E0613C7" w14:textId="69A7EA4A" w:rsidR="0059570B" w:rsidRPr="00613D01" w:rsidRDefault="00613D01" w:rsidP="00881CCF">
      <w:pPr>
        <w:suppressAutoHyphens/>
        <w:autoSpaceDN w:val="0"/>
        <w:spacing w:after="0" w:line="276" w:lineRule="auto"/>
        <w:jc w:val="both"/>
        <w:textAlignment w:val="baseline"/>
        <w:rPr>
          <w:rFonts w:ascii="Times New Roman" w:hAnsi="Times New Roman" w:cs="Times New Roman"/>
          <w:b/>
          <w:sz w:val="24"/>
          <w:szCs w:val="24"/>
          <w:u w:val="single"/>
        </w:rPr>
      </w:pPr>
      <w:r>
        <w:rPr>
          <w:rFonts w:ascii="Times New Roman" w:hAnsi="Times New Roman" w:cs="Times New Roman"/>
          <w:b/>
          <w:sz w:val="24"/>
          <w:szCs w:val="24"/>
          <w:u w:val="single"/>
        </w:rPr>
        <w:t>dot.</w:t>
      </w:r>
      <w:r w:rsidR="00941DF4">
        <w:rPr>
          <w:rFonts w:ascii="Times New Roman" w:hAnsi="Times New Roman" w:cs="Times New Roman"/>
          <w:b/>
          <w:sz w:val="24"/>
          <w:szCs w:val="24"/>
          <w:u w:val="single"/>
        </w:rPr>
        <w:t xml:space="preserve"> </w:t>
      </w:r>
      <w:r w:rsidR="00011EDE" w:rsidRPr="00613D01">
        <w:rPr>
          <w:rFonts w:ascii="Times New Roman" w:hAnsi="Times New Roman" w:cs="Times New Roman"/>
          <w:b/>
          <w:sz w:val="24"/>
          <w:szCs w:val="24"/>
          <w:u w:val="single"/>
        </w:rPr>
        <w:t xml:space="preserve">wszystkich </w:t>
      </w:r>
      <w:r>
        <w:rPr>
          <w:rFonts w:ascii="Times New Roman" w:hAnsi="Times New Roman" w:cs="Times New Roman"/>
          <w:b/>
          <w:sz w:val="24"/>
          <w:szCs w:val="24"/>
          <w:u w:val="single"/>
        </w:rPr>
        <w:t>części</w:t>
      </w:r>
    </w:p>
    <w:p w14:paraId="5DFCC7B4" w14:textId="77777777" w:rsidR="00CC7E45" w:rsidRDefault="00CC7E45" w:rsidP="00380260">
      <w:pPr>
        <w:jc w:val="both"/>
        <w:rPr>
          <w:rFonts w:ascii="Times New Roman" w:hAnsi="Times New Roman" w:cs="Times New Roman"/>
          <w:sz w:val="24"/>
          <w:szCs w:val="24"/>
        </w:rPr>
      </w:pPr>
    </w:p>
    <w:p w14:paraId="0496F0B6" w14:textId="26D53FC9" w:rsidR="00E763A8" w:rsidRPr="00BD0938" w:rsidRDefault="00D77D41" w:rsidP="00380260">
      <w:pPr>
        <w:jc w:val="both"/>
        <w:rPr>
          <w:rFonts w:ascii="Times New Roman" w:hAnsi="Times New Roman" w:cs="Times New Roman"/>
          <w:sz w:val="24"/>
          <w:szCs w:val="24"/>
        </w:rPr>
      </w:pPr>
      <w:r w:rsidRPr="00BD0938">
        <w:rPr>
          <w:rFonts w:ascii="Times New Roman" w:hAnsi="Times New Roman" w:cs="Times New Roman"/>
          <w:sz w:val="24"/>
          <w:szCs w:val="24"/>
        </w:rPr>
        <w:t xml:space="preserve">1. O udzielenie zamówienia mogą ubiegać się Wykonawcy, którzy nie podlegają wykluczeniu na zadach określonych w Rozdziale </w:t>
      </w:r>
      <w:r w:rsidR="00E763A8" w:rsidRPr="00BD0938">
        <w:rPr>
          <w:rFonts w:ascii="Times New Roman" w:hAnsi="Times New Roman" w:cs="Times New Roman"/>
          <w:sz w:val="24"/>
          <w:szCs w:val="24"/>
        </w:rPr>
        <w:t xml:space="preserve">IX </w:t>
      </w:r>
      <w:r w:rsidRPr="00BD0938">
        <w:rPr>
          <w:rFonts w:ascii="Times New Roman" w:hAnsi="Times New Roman" w:cs="Times New Roman"/>
          <w:sz w:val="24"/>
          <w:szCs w:val="24"/>
        </w:rPr>
        <w:t xml:space="preserve">SWZ. </w:t>
      </w:r>
    </w:p>
    <w:p w14:paraId="2D9D2E51" w14:textId="77777777" w:rsidR="00E763A8" w:rsidRPr="00BD0938" w:rsidRDefault="00D77D41" w:rsidP="00380260">
      <w:pPr>
        <w:jc w:val="both"/>
        <w:rPr>
          <w:rFonts w:ascii="Times New Roman" w:hAnsi="Times New Roman" w:cs="Times New Roman"/>
          <w:sz w:val="24"/>
          <w:szCs w:val="24"/>
        </w:rPr>
      </w:pPr>
      <w:r w:rsidRPr="00BD0938">
        <w:rPr>
          <w:rFonts w:ascii="Times New Roman" w:hAnsi="Times New Roman" w:cs="Times New Roman"/>
          <w:sz w:val="24"/>
          <w:szCs w:val="24"/>
        </w:rPr>
        <w:t>2. O udzielenie zamówienia mogą ubiegać się Wykonawcy, którzy spełniają warunki, o których mowa w art. 112 ust. 2 ustawy Pzp, tj. dotyczące:</w:t>
      </w:r>
    </w:p>
    <w:p w14:paraId="020695BF" w14:textId="49FCC1D8" w:rsidR="00E763A8" w:rsidRPr="005B5F70" w:rsidRDefault="00D77D41" w:rsidP="00380260">
      <w:pPr>
        <w:jc w:val="both"/>
        <w:rPr>
          <w:rFonts w:ascii="Times New Roman" w:hAnsi="Times New Roman" w:cs="Times New Roman"/>
          <w:sz w:val="24"/>
          <w:szCs w:val="24"/>
        </w:rPr>
      </w:pPr>
      <w:r w:rsidRPr="00BD0938">
        <w:rPr>
          <w:rFonts w:ascii="Times New Roman" w:hAnsi="Times New Roman" w:cs="Times New Roman"/>
          <w:sz w:val="24"/>
          <w:szCs w:val="24"/>
        </w:rPr>
        <w:t xml:space="preserve"> 1) zdolności do występowania w obrocie gospodarczym. Zamawiający nie stawia warunku </w:t>
      </w:r>
      <w:r w:rsidR="00881CCF">
        <w:rPr>
          <w:rFonts w:ascii="Times New Roman" w:hAnsi="Times New Roman" w:cs="Times New Roman"/>
          <w:sz w:val="24"/>
          <w:szCs w:val="24"/>
        </w:rPr>
        <w:br/>
      </w:r>
      <w:r w:rsidRPr="00BD0938">
        <w:rPr>
          <w:rFonts w:ascii="Times New Roman" w:hAnsi="Times New Roman" w:cs="Times New Roman"/>
          <w:sz w:val="24"/>
          <w:szCs w:val="24"/>
        </w:rPr>
        <w:t>w tym zakresie.</w:t>
      </w:r>
      <w:r w:rsidR="002E5AD1" w:rsidRPr="00BD0938">
        <w:rPr>
          <w:rFonts w:ascii="Times New Roman" w:hAnsi="Times New Roman" w:cs="Times New Roman"/>
          <w:b/>
          <w:sz w:val="24"/>
          <w:szCs w:val="24"/>
        </w:rPr>
        <w:t xml:space="preserve"> Wykonawca zobowiązany jest złożyć oświadczenie zgodnie z wzorem </w:t>
      </w:r>
      <w:r w:rsidR="00CC7E45">
        <w:rPr>
          <w:rFonts w:ascii="Times New Roman" w:hAnsi="Times New Roman" w:cs="Times New Roman"/>
          <w:b/>
          <w:sz w:val="24"/>
          <w:szCs w:val="24"/>
        </w:rPr>
        <w:br/>
      </w:r>
      <w:r w:rsidR="002E5AD1" w:rsidRPr="005B5F70">
        <w:rPr>
          <w:rFonts w:ascii="Times New Roman" w:hAnsi="Times New Roman" w:cs="Times New Roman"/>
          <w:b/>
          <w:sz w:val="24"/>
          <w:szCs w:val="24"/>
        </w:rPr>
        <w:t>zał.</w:t>
      </w:r>
      <w:r w:rsidR="00CC7E45">
        <w:rPr>
          <w:rFonts w:ascii="Times New Roman" w:hAnsi="Times New Roman" w:cs="Times New Roman"/>
          <w:b/>
          <w:sz w:val="24"/>
          <w:szCs w:val="24"/>
        </w:rPr>
        <w:t xml:space="preserve"> </w:t>
      </w:r>
      <w:r w:rsidR="002E5AD1" w:rsidRPr="005B5F70">
        <w:rPr>
          <w:rFonts w:ascii="Times New Roman" w:hAnsi="Times New Roman" w:cs="Times New Roman"/>
          <w:b/>
          <w:sz w:val="24"/>
          <w:szCs w:val="24"/>
        </w:rPr>
        <w:t>nr 3</w:t>
      </w:r>
    </w:p>
    <w:p w14:paraId="51AB7C54" w14:textId="00A5572F" w:rsidR="00E763A8" w:rsidRPr="005B5F70" w:rsidRDefault="00D77D41" w:rsidP="00380260">
      <w:pPr>
        <w:jc w:val="both"/>
        <w:rPr>
          <w:rFonts w:ascii="Times New Roman" w:hAnsi="Times New Roman" w:cs="Times New Roman"/>
          <w:sz w:val="24"/>
          <w:szCs w:val="24"/>
        </w:rPr>
      </w:pPr>
      <w:r w:rsidRPr="00BD0938">
        <w:rPr>
          <w:rFonts w:ascii="Times New Roman" w:hAnsi="Times New Roman" w:cs="Times New Roman"/>
          <w:sz w:val="24"/>
          <w:szCs w:val="24"/>
        </w:rPr>
        <w:t xml:space="preserve"> 2) uprawnień do prowadzenia określonej działalności gospodarczej lub zawodowej, o ile wynika to z odrębnych przepisów. Zamawiający nie stawia warunku w tym zakresie.</w:t>
      </w:r>
      <w:r w:rsidR="002E5AD1" w:rsidRPr="00BD0938">
        <w:rPr>
          <w:rFonts w:ascii="Times New Roman" w:hAnsi="Times New Roman" w:cs="Times New Roman"/>
          <w:b/>
          <w:sz w:val="24"/>
          <w:szCs w:val="24"/>
        </w:rPr>
        <w:t xml:space="preserve"> Wykonawca zobowiązany jest złożyć oświadczenie zgodnie </w:t>
      </w:r>
      <w:r w:rsidR="002E5AD1" w:rsidRPr="005B5F70">
        <w:rPr>
          <w:rFonts w:ascii="Times New Roman" w:hAnsi="Times New Roman" w:cs="Times New Roman"/>
          <w:b/>
          <w:sz w:val="24"/>
          <w:szCs w:val="24"/>
        </w:rPr>
        <w:t>z wzorem zał. nr 3</w:t>
      </w:r>
    </w:p>
    <w:p w14:paraId="3ACD8859" w14:textId="620E6623" w:rsidR="00E763A8" w:rsidRPr="005B5F70" w:rsidRDefault="00D77D41" w:rsidP="00380260">
      <w:pPr>
        <w:jc w:val="both"/>
        <w:rPr>
          <w:rFonts w:ascii="Times New Roman" w:hAnsi="Times New Roman" w:cs="Times New Roman"/>
          <w:sz w:val="24"/>
          <w:szCs w:val="24"/>
        </w:rPr>
      </w:pPr>
      <w:r w:rsidRPr="005B5F70">
        <w:rPr>
          <w:rFonts w:ascii="Times New Roman" w:hAnsi="Times New Roman" w:cs="Times New Roman"/>
          <w:sz w:val="24"/>
          <w:szCs w:val="24"/>
        </w:rPr>
        <w:t xml:space="preserve"> 3) sytuacji ekonomicznej i finansowej. Zamawiający nie stawia warunku w tym zakresie.</w:t>
      </w:r>
      <w:r w:rsidR="002E5AD1" w:rsidRPr="005B5F70">
        <w:rPr>
          <w:rFonts w:ascii="Times New Roman" w:hAnsi="Times New Roman" w:cs="Times New Roman"/>
          <w:b/>
          <w:sz w:val="24"/>
          <w:szCs w:val="24"/>
        </w:rPr>
        <w:t xml:space="preserve"> Wykonawca zobowiązany jest złożyć oświadczenie zgodnie z wzorem zał. nr 3</w:t>
      </w:r>
    </w:p>
    <w:p w14:paraId="79F4830A" w14:textId="5D71322B" w:rsidR="00613D01" w:rsidRDefault="00D77D41" w:rsidP="00613D01">
      <w:pPr>
        <w:jc w:val="both"/>
        <w:rPr>
          <w:rFonts w:ascii="Times New Roman" w:hAnsi="Times New Roman" w:cs="Times New Roman"/>
          <w:sz w:val="24"/>
          <w:szCs w:val="24"/>
        </w:rPr>
      </w:pPr>
      <w:r w:rsidRPr="00BD0938">
        <w:rPr>
          <w:rFonts w:ascii="Times New Roman" w:hAnsi="Times New Roman" w:cs="Times New Roman"/>
          <w:sz w:val="24"/>
          <w:szCs w:val="24"/>
        </w:rPr>
        <w:t xml:space="preserve"> 4) zdolności technicznej lub zawodowej. Zamawiający nie stawia warunku w tym zakresie. </w:t>
      </w:r>
      <w:r w:rsidR="002E5AD1" w:rsidRPr="00BD0938">
        <w:rPr>
          <w:rFonts w:ascii="Times New Roman" w:hAnsi="Times New Roman" w:cs="Times New Roman"/>
          <w:b/>
          <w:sz w:val="24"/>
          <w:szCs w:val="24"/>
        </w:rPr>
        <w:t xml:space="preserve">Wykonawca zobowiązany jest złożyć oświadczenie zgodnie </w:t>
      </w:r>
      <w:r w:rsidR="002E5AD1" w:rsidRPr="005B5F70">
        <w:rPr>
          <w:rFonts w:ascii="Times New Roman" w:hAnsi="Times New Roman" w:cs="Times New Roman"/>
          <w:b/>
          <w:sz w:val="24"/>
          <w:szCs w:val="24"/>
        </w:rPr>
        <w:t>z wzorem zał. nr 3</w:t>
      </w:r>
    </w:p>
    <w:p w14:paraId="34540621" w14:textId="77777777" w:rsidR="00D67E43" w:rsidRDefault="006B798A" w:rsidP="00613D01">
      <w:pPr>
        <w:jc w:val="both"/>
        <w:rPr>
          <w:rFonts w:ascii="Times New Roman" w:hAnsi="Times New Roman" w:cs="Times New Roman"/>
          <w:spacing w:val="-4"/>
          <w:sz w:val="24"/>
          <w:szCs w:val="24"/>
        </w:rPr>
      </w:pPr>
      <w:r>
        <w:rPr>
          <w:rFonts w:ascii="Times New Roman" w:hAnsi="Times New Roman" w:cs="Times New Roman"/>
          <w:sz w:val="24"/>
          <w:szCs w:val="24"/>
        </w:rPr>
        <w:t>5</w:t>
      </w:r>
      <w:r w:rsidR="00613D01">
        <w:rPr>
          <w:rFonts w:ascii="Times New Roman" w:hAnsi="Times New Roman" w:cs="Times New Roman"/>
          <w:sz w:val="24"/>
          <w:szCs w:val="24"/>
        </w:rPr>
        <w:t xml:space="preserve">) </w:t>
      </w:r>
      <w:r w:rsidR="008C587E" w:rsidRPr="00613D01">
        <w:rPr>
          <w:rFonts w:ascii="Times New Roman" w:hAnsi="Times New Roman" w:cs="Times New Roman"/>
          <w:spacing w:val="-4"/>
          <w:sz w:val="24"/>
          <w:szCs w:val="24"/>
        </w:rPr>
        <w:t>Z treści załączonych dokumentów musi wynikać jednoznacznie, że Wykonawca spełnił ww. warunki udziału w przedmiotowym postępowaniu.</w:t>
      </w:r>
    </w:p>
    <w:p w14:paraId="167BDE42" w14:textId="77777777" w:rsidR="002E5AD1" w:rsidRPr="00BD0938" w:rsidRDefault="002E5AD1" w:rsidP="00380260">
      <w:pPr>
        <w:jc w:val="both"/>
        <w:rPr>
          <w:rFonts w:ascii="Times New Roman" w:hAnsi="Times New Roman" w:cs="Times New Roman"/>
          <w:b/>
          <w:bCs/>
          <w:sz w:val="24"/>
          <w:szCs w:val="24"/>
        </w:rPr>
      </w:pPr>
      <w:r w:rsidRPr="00BD0938">
        <w:rPr>
          <w:rFonts w:ascii="Times New Roman" w:hAnsi="Times New Roman" w:cs="Times New Roman"/>
          <w:b/>
          <w:bCs/>
          <w:sz w:val="24"/>
          <w:szCs w:val="24"/>
        </w:rPr>
        <w:t>IX</w:t>
      </w:r>
      <w:r w:rsidR="00D77D41" w:rsidRPr="00BD0938">
        <w:rPr>
          <w:rFonts w:ascii="Times New Roman" w:hAnsi="Times New Roman" w:cs="Times New Roman"/>
          <w:b/>
          <w:bCs/>
          <w:sz w:val="24"/>
          <w:szCs w:val="24"/>
        </w:rPr>
        <w:t xml:space="preserve">. </w:t>
      </w:r>
      <w:r w:rsidRPr="00BD0938">
        <w:rPr>
          <w:rFonts w:ascii="Times New Roman" w:hAnsi="Times New Roman" w:cs="Times New Roman"/>
          <w:b/>
          <w:bCs/>
          <w:sz w:val="24"/>
          <w:szCs w:val="24"/>
        </w:rPr>
        <w:t xml:space="preserve">PODSTAWY WYKLUCZENIA </w:t>
      </w:r>
    </w:p>
    <w:p w14:paraId="290A3B48" w14:textId="77777777" w:rsidR="0055523F" w:rsidRPr="00BD0938" w:rsidRDefault="00E8336C" w:rsidP="00380260">
      <w:pPr>
        <w:jc w:val="both"/>
        <w:rPr>
          <w:rFonts w:ascii="Times New Roman" w:hAnsi="Times New Roman" w:cs="Times New Roman"/>
          <w:b/>
          <w:bCs/>
          <w:sz w:val="24"/>
          <w:szCs w:val="24"/>
          <w:u w:val="single"/>
        </w:rPr>
      </w:pPr>
      <w:r>
        <w:rPr>
          <w:rFonts w:ascii="Times New Roman" w:hAnsi="Times New Roman" w:cs="Times New Roman"/>
          <w:b/>
          <w:bCs/>
          <w:sz w:val="24"/>
          <w:szCs w:val="24"/>
          <w:u w:val="single"/>
        </w:rPr>
        <w:t>dot.</w:t>
      </w:r>
      <w:r w:rsidR="00B21FB5">
        <w:rPr>
          <w:rFonts w:ascii="Times New Roman" w:hAnsi="Times New Roman" w:cs="Times New Roman"/>
          <w:b/>
          <w:bCs/>
          <w:sz w:val="24"/>
          <w:szCs w:val="24"/>
          <w:u w:val="single"/>
        </w:rPr>
        <w:t xml:space="preserve"> </w:t>
      </w:r>
      <w:r w:rsidR="000673B4">
        <w:rPr>
          <w:rFonts w:ascii="Times New Roman" w:hAnsi="Times New Roman" w:cs="Times New Roman"/>
          <w:b/>
          <w:bCs/>
          <w:sz w:val="24"/>
          <w:szCs w:val="24"/>
          <w:u w:val="single"/>
        </w:rPr>
        <w:t xml:space="preserve">wszystkich </w:t>
      </w:r>
      <w:r w:rsidR="0055523F" w:rsidRPr="00BD0938">
        <w:rPr>
          <w:rFonts w:ascii="Times New Roman" w:hAnsi="Times New Roman" w:cs="Times New Roman"/>
          <w:b/>
          <w:bCs/>
          <w:sz w:val="24"/>
          <w:szCs w:val="24"/>
          <w:u w:val="single"/>
        </w:rPr>
        <w:t xml:space="preserve">części </w:t>
      </w:r>
    </w:p>
    <w:p w14:paraId="08910091" w14:textId="2F437462" w:rsidR="00C012AB" w:rsidRDefault="00D77D41" w:rsidP="00380260">
      <w:pPr>
        <w:jc w:val="both"/>
        <w:rPr>
          <w:rFonts w:ascii="Times New Roman" w:hAnsi="Times New Roman" w:cs="Times New Roman"/>
          <w:sz w:val="24"/>
          <w:szCs w:val="24"/>
        </w:rPr>
      </w:pPr>
      <w:r w:rsidRPr="00C03921">
        <w:rPr>
          <w:rFonts w:ascii="Times New Roman" w:hAnsi="Times New Roman" w:cs="Times New Roman"/>
          <w:sz w:val="24"/>
          <w:szCs w:val="24"/>
        </w:rPr>
        <w:t>1. Zamawiający wykluczy z postępowania Wykonawców, wobec których zachodzą podstawy wykluczenia, o który</w:t>
      </w:r>
      <w:r w:rsidR="00613D01">
        <w:rPr>
          <w:rFonts w:ascii="Times New Roman" w:hAnsi="Times New Roman" w:cs="Times New Roman"/>
          <w:sz w:val="24"/>
          <w:szCs w:val="24"/>
        </w:rPr>
        <w:t xml:space="preserve">ch mowa </w:t>
      </w:r>
      <w:r w:rsidR="00C03921" w:rsidRPr="00C03921">
        <w:rPr>
          <w:rFonts w:ascii="Times New Roman" w:hAnsi="Times New Roman" w:cs="Times New Roman"/>
          <w:sz w:val="24"/>
          <w:szCs w:val="24"/>
        </w:rPr>
        <w:t xml:space="preserve"> w </w:t>
      </w:r>
      <w:r w:rsidR="00C03921" w:rsidRPr="00C012AB">
        <w:rPr>
          <w:rFonts w:ascii="Times New Roman" w:hAnsi="Times New Roman" w:cs="Times New Roman"/>
          <w:b/>
          <w:bCs/>
          <w:sz w:val="24"/>
          <w:szCs w:val="24"/>
        </w:rPr>
        <w:t>art. 108 ust. 1 Pzp</w:t>
      </w:r>
      <w:r w:rsidR="00CC7E45">
        <w:rPr>
          <w:rFonts w:ascii="Times New Roman" w:hAnsi="Times New Roman" w:cs="Times New Roman"/>
          <w:b/>
          <w:bCs/>
          <w:sz w:val="24"/>
          <w:szCs w:val="24"/>
        </w:rPr>
        <w:t>,</w:t>
      </w:r>
      <w:r w:rsidR="00CC7E45" w:rsidRPr="00CC7E45">
        <w:rPr>
          <w:rFonts w:ascii="Times New Roman" w:hAnsi="Times New Roman" w:cs="Times New Roman"/>
          <w:sz w:val="24"/>
          <w:szCs w:val="24"/>
        </w:rPr>
        <w:t xml:space="preserve"> </w:t>
      </w:r>
      <w:r w:rsidR="00CC7E45" w:rsidRPr="00C03921">
        <w:rPr>
          <w:rFonts w:ascii="Times New Roman" w:hAnsi="Times New Roman" w:cs="Times New Roman"/>
          <w:sz w:val="24"/>
          <w:szCs w:val="24"/>
        </w:rPr>
        <w:t>tj.</w:t>
      </w:r>
      <w:r w:rsidR="00CC7E45">
        <w:rPr>
          <w:rFonts w:ascii="Times New Roman" w:hAnsi="Times New Roman" w:cs="Times New Roman"/>
          <w:sz w:val="24"/>
          <w:szCs w:val="24"/>
        </w:rPr>
        <w:t>:</w:t>
      </w:r>
    </w:p>
    <w:p w14:paraId="3DCF7220" w14:textId="02C85AE2" w:rsidR="00DC7066" w:rsidRDefault="00C03921" w:rsidP="00F612C8">
      <w:pPr>
        <w:spacing w:after="0" w:line="276" w:lineRule="auto"/>
        <w:jc w:val="both"/>
        <w:rPr>
          <w:rFonts w:ascii="Times New Roman" w:hAnsi="Times New Roman" w:cs="Times New Roman"/>
          <w:sz w:val="24"/>
          <w:szCs w:val="24"/>
        </w:rPr>
      </w:pPr>
      <w:r w:rsidRPr="00C03921">
        <w:rPr>
          <w:rFonts w:ascii="Times New Roman" w:hAnsi="Times New Roman" w:cs="Times New Roman"/>
          <w:sz w:val="24"/>
          <w:szCs w:val="24"/>
        </w:rPr>
        <w:t>1) będącego osobą fizyczną, którego prawomocnie skazano za przestępstwo:</w:t>
      </w:r>
    </w:p>
    <w:p w14:paraId="5A59F8FC" w14:textId="77777777" w:rsidR="00DC7066" w:rsidRDefault="00C03921" w:rsidP="00DC7066">
      <w:pPr>
        <w:spacing w:after="0" w:line="276" w:lineRule="auto"/>
        <w:ind w:firstLine="708"/>
        <w:jc w:val="both"/>
        <w:rPr>
          <w:rFonts w:ascii="Times New Roman" w:hAnsi="Times New Roman" w:cs="Times New Roman"/>
          <w:sz w:val="24"/>
          <w:szCs w:val="24"/>
        </w:rPr>
      </w:pPr>
      <w:r w:rsidRPr="00C03921">
        <w:rPr>
          <w:rFonts w:ascii="Times New Roman" w:hAnsi="Times New Roman" w:cs="Times New Roman"/>
          <w:sz w:val="24"/>
          <w:szCs w:val="24"/>
        </w:rPr>
        <w:t>a) udziału w zorganizowanej grupie przestępczej albo związku mającym na celu popełnienie przestępstwa lub przestępstwa skarbowego, o którym mowa w art. 258 Kodeksu karnego</w:t>
      </w:r>
      <w:r w:rsidR="00881CCF">
        <w:rPr>
          <w:rFonts w:ascii="Times New Roman" w:hAnsi="Times New Roman" w:cs="Times New Roman"/>
          <w:sz w:val="24"/>
          <w:szCs w:val="24"/>
        </w:rPr>
        <w:t>;</w:t>
      </w:r>
    </w:p>
    <w:p w14:paraId="48B1C0B3" w14:textId="77777777" w:rsidR="00DC7066" w:rsidRDefault="00C03921" w:rsidP="00DC7066">
      <w:pPr>
        <w:spacing w:after="0" w:line="276" w:lineRule="auto"/>
        <w:ind w:left="708"/>
        <w:rPr>
          <w:rFonts w:ascii="Times New Roman" w:hAnsi="Times New Roman" w:cs="Times New Roman"/>
          <w:sz w:val="24"/>
          <w:szCs w:val="24"/>
        </w:rPr>
      </w:pPr>
      <w:r w:rsidRPr="00C03921">
        <w:rPr>
          <w:rFonts w:ascii="Times New Roman" w:hAnsi="Times New Roman" w:cs="Times New Roman"/>
          <w:sz w:val="24"/>
          <w:szCs w:val="24"/>
        </w:rPr>
        <w:t>b) handlu ludźmi, o którym mowa w art. 189a Kodeksu karnego</w:t>
      </w:r>
      <w:r w:rsidR="00881CCF">
        <w:rPr>
          <w:rFonts w:ascii="Times New Roman" w:hAnsi="Times New Roman" w:cs="Times New Roman"/>
          <w:sz w:val="24"/>
          <w:szCs w:val="24"/>
        </w:rPr>
        <w:t>;</w:t>
      </w:r>
    </w:p>
    <w:p w14:paraId="663A751B" w14:textId="0C1564F1" w:rsidR="00881CCF" w:rsidRDefault="00C03921" w:rsidP="00DC7066">
      <w:pPr>
        <w:spacing w:after="0" w:line="276" w:lineRule="auto"/>
        <w:ind w:firstLine="708"/>
        <w:rPr>
          <w:rFonts w:ascii="Times New Roman" w:hAnsi="Times New Roman" w:cs="Times New Roman"/>
          <w:sz w:val="24"/>
          <w:szCs w:val="24"/>
        </w:rPr>
      </w:pPr>
      <w:r w:rsidRPr="00C03921">
        <w:rPr>
          <w:rFonts w:ascii="Times New Roman" w:hAnsi="Times New Roman" w:cs="Times New Roman"/>
          <w:sz w:val="24"/>
          <w:szCs w:val="24"/>
        </w:rPr>
        <w:t>c) o którym mowa w art. 228–230a, art. 250a Kodeksu karnego</w:t>
      </w:r>
      <w:r w:rsidR="00CC7E45">
        <w:rPr>
          <w:rFonts w:ascii="Times New Roman" w:hAnsi="Times New Roman" w:cs="Times New Roman"/>
          <w:sz w:val="24"/>
          <w:szCs w:val="24"/>
        </w:rPr>
        <w:t xml:space="preserve">, w art. 46-48 ustawy z dnia 25 czerwca 2010r. o </w:t>
      </w:r>
      <w:r w:rsidR="00131C77">
        <w:rPr>
          <w:rFonts w:ascii="Times New Roman" w:hAnsi="Times New Roman" w:cs="Times New Roman"/>
          <w:sz w:val="24"/>
          <w:szCs w:val="24"/>
        </w:rPr>
        <w:t>sporcie (Dz. U. z 2022r. poz. 1599 i 2185) lub w art. 54 ust. 1-4 ustawy z dnia 12 maja 2011r. o refundacji leków, środków spożywczych specjalnego przeznaczenia żywieniowego oraz wyrobów medycznych (Dz. U. z 2023r. poz. 826)</w:t>
      </w:r>
      <w:r w:rsidR="00881CCF">
        <w:rPr>
          <w:rFonts w:ascii="Times New Roman" w:hAnsi="Times New Roman" w:cs="Times New Roman"/>
          <w:sz w:val="24"/>
          <w:szCs w:val="24"/>
        </w:rPr>
        <w:t>;</w:t>
      </w:r>
    </w:p>
    <w:p w14:paraId="6BAB8418" w14:textId="77777777" w:rsidR="00881CCF" w:rsidRDefault="00C03921" w:rsidP="00DC7066">
      <w:pPr>
        <w:spacing w:after="0" w:line="276" w:lineRule="auto"/>
        <w:ind w:firstLine="708"/>
        <w:jc w:val="both"/>
        <w:rPr>
          <w:rFonts w:ascii="Times New Roman" w:hAnsi="Times New Roman" w:cs="Times New Roman"/>
          <w:sz w:val="24"/>
          <w:szCs w:val="24"/>
        </w:rPr>
      </w:pPr>
      <w:r w:rsidRPr="00C03921">
        <w:rPr>
          <w:rFonts w:ascii="Times New Roman" w:hAnsi="Times New Roman" w:cs="Times New Roman"/>
          <w:sz w:val="24"/>
          <w:szCs w:val="24"/>
        </w:rPr>
        <w:lastRenderedPageBreak/>
        <w:t>d) finansowania przestępstwa o charakterze terrorystycznym, o którym mowa w art. 165a Kodeksu karnego, lub przestępstwo udaremniania lub utrudniania stwierdzenia przestępnego pochodzenia pieniędzy lub ukrywania ich pochodzenia, o którym mowa w art. 299 Kodeksu karnego</w:t>
      </w:r>
      <w:r w:rsidR="00881CCF">
        <w:rPr>
          <w:rFonts w:ascii="Times New Roman" w:hAnsi="Times New Roman" w:cs="Times New Roman"/>
          <w:sz w:val="24"/>
          <w:szCs w:val="24"/>
        </w:rPr>
        <w:t>;</w:t>
      </w:r>
    </w:p>
    <w:p w14:paraId="2DF76D27" w14:textId="77777777" w:rsidR="00881CCF" w:rsidRDefault="00C03921" w:rsidP="00DC7066">
      <w:pPr>
        <w:spacing w:after="0" w:line="276" w:lineRule="auto"/>
        <w:ind w:firstLine="708"/>
        <w:jc w:val="both"/>
        <w:rPr>
          <w:rFonts w:ascii="Times New Roman" w:hAnsi="Times New Roman" w:cs="Times New Roman"/>
          <w:sz w:val="24"/>
          <w:szCs w:val="24"/>
        </w:rPr>
      </w:pPr>
      <w:r w:rsidRPr="00C03921">
        <w:rPr>
          <w:rFonts w:ascii="Times New Roman" w:hAnsi="Times New Roman" w:cs="Times New Roman"/>
          <w:sz w:val="24"/>
          <w:szCs w:val="24"/>
        </w:rPr>
        <w:t>e) o charakterze terrorystycznym, o którym mowa w art. 115 § 20 Kodeksu karnego, lub mające na celu popełnienie tego przestępstwa</w:t>
      </w:r>
      <w:r w:rsidR="00881CCF">
        <w:rPr>
          <w:rFonts w:ascii="Times New Roman" w:hAnsi="Times New Roman" w:cs="Times New Roman"/>
          <w:sz w:val="24"/>
          <w:szCs w:val="24"/>
        </w:rPr>
        <w:t>;</w:t>
      </w:r>
    </w:p>
    <w:p w14:paraId="08234252" w14:textId="5909955F" w:rsidR="00DC7066" w:rsidRDefault="00C03921" w:rsidP="00DC7066">
      <w:pPr>
        <w:spacing w:after="0" w:line="276" w:lineRule="auto"/>
        <w:ind w:firstLine="709"/>
        <w:jc w:val="both"/>
        <w:rPr>
          <w:rFonts w:ascii="Times New Roman" w:hAnsi="Times New Roman" w:cs="Times New Roman"/>
          <w:sz w:val="24"/>
          <w:szCs w:val="24"/>
        </w:rPr>
      </w:pPr>
      <w:r w:rsidRPr="00C03921">
        <w:rPr>
          <w:rFonts w:ascii="Times New Roman" w:hAnsi="Times New Roman" w:cs="Times New Roman"/>
          <w:sz w:val="24"/>
          <w:szCs w:val="24"/>
        </w:rPr>
        <w:t xml:space="preserve">f) powierzenia wykonywania pracy małoletniemu cudzoziemcowi, o którym mowa w art. 9 ust. 2 ustawy z dnia 15 czerwca 2012 r. o skutkach powierzania wykonywania pracy cudzoziemcom przebywającym wbrew przepisom na terytorium Rzeczypospolitej Polskiej (Dz. U. </w:t>
      </w:r>
      <w:r w:rsidR="00131C77">
        <w:rPr>
          <w:rFonts w:ascii="Times New Roman" w:hAnsi="Times New Roman" w:cs="Times New Roman"/>
          <w:sz w:val="24"/>
          <w:szCs w:val="24"/>
        </w:rPr>
        <w:t xml:space="preserve">z 2021r. </w:t>
      </w:r>
      <w:r w:rsidRPr="00C03921">
        <w:rPr>
          <w:rFonts w:ascii="Times New Roman" w:hAnsi="Times New Roman" w:cs="Times New Roman"/>
          <w:sz w:val="24"/>
          <w:szCs w:val="24"/>
        </w:rPr>
        <w:t xml:space="preserve">poz. </w:t>
      </w:r>
      <w:r w:rsidR="00131C77">
        <w:rPr>
          <w:rFonts w:ascii="Times New Roman" w:hAnsi="Times New Roman" w:cs="Times New Roman"/>
          <w:sz w:val="24"/>
          <w:szCs w:val="24"/>
        </w:rPr>
        <w:t>1745</w:t>
      </w:r>
      <w:r w:rsidRPr="00C03921">
        <w:rPr>
          <w:rFonts w:ascii="Times New Roman" w:hAnsi="Times New Roman" w:cs="Times New Roman"/>
          <w:sz w:val="24"/>
          <w:szCs w:val="24"/>
        </w:rPr>
        <w:t>)</w:t>
      </w:r>
      <w:r w:rsidR="00881CCF">
        <w:rPr>
          <w:rFonts w:ascii="Times New Roman" w:hAnsi="Times New Roman" w:cs="Times New Roman"/>
          <w:sz w:val="24"/>
          <w:szCs w:val="24"/>
        </w:rPr>
        <w:t>;</w:t>
      </w:r>
    </w:p>
    <w:p w14:paraId="4BB3EC66" w14:textId="77777777" w:rsidR="00881CCF" w:rsidRDefault="00C03921" w:rsidP="00DC7066">
      <w:pPr>
        <w:spacing w:after="0" w:line="276" w:lineRule="auto"/>
        <w:ind w:firstLine="709"/>
        <w:jc w:val="both"/>
        <w:rPr>
          <w:rFonts w:ascii="Times New Roman" w:hAnsi="Times New Roman" w:cs="Times New Roman"/>
          <w:sz w:val="24"/>
          <w:szCs w:val="24"/>
        </w:rPr>
      </w:pPr>
      <w:r w:rsidRPr="00C03921">
        <w:rPr>
          <w:rFonts w:ascii="Times New Roman" w:hAnsi="Times New Roman" w:cs="Times New Roman"/>
          <w:sz w:val="24"/>
          <w:szCs w:val="24"/>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r w:rsidR="00881CCF">
        <w:rPr>
          <w:rFonts w:ascii="Times New Roman" w:hAnsi="Times New Roman" w:cs="Times New Roman"/>
          <w:sz w:val="24"/>
          <w:szCs w:val="24"/>
        </w:rPr>
        <w:t>;</w:t>
      </w:r>
    </w:p>
    <w:p w14:paraId="5080F020" w14:textId="77777777" w:rsidR="00E32D42" w:rsidRDefault="00C03921" w:rsidP="00DC7066">
      <w:pPr>
        <w:ind w:firstLine="708"/>
        <w:jc w:val="both"/>
        <w:rPr>
          <w:rFonts w:ascii="Times New Roman" w:hAnsi="Times New Roman" w:cs="Times New Roman"/>
          <w:sz w:val="24"/>
          <w:szCs w:val="24"/>
        </w:rPr>
      </w:pPr>
      <w:r w:rsidRPr="00C03921">
        <w:rPr>
          <w:rFonts w:ascii="Times New Roman" w:hAnsi="Times New Roman" w:cs="Times New Roman"/>
          <w:sz w:val="24"/>
          <w:szCs w:val="24"/>
        </w:rPr>
        <w:t xml:space="preserve">h) o którym mowa w art. 9 ust. 1 i 3 lub art. 10 ustawy z dnia 15 czerwca 2012 r. </w:t>
      </w:r>
      <w:r w:rsidR="00DC7066">
        <w:rPr>
          <w:rFonts w:ascii="Times New Roman" w:hAnsi="Times New Roman" w:cs="Times New Roman"/>
          <w:sz w:val="24"/>
          <w:szCs w:val="24"/>
        </w:rPr>
        <w:br/>
      </w:r>
      <w:r w:rsidRPr="00C03921">
        <w:rPr>
          <w:rFonts w:ascii="Times New Roman" w:hAnsi="Times New Roman" w:cs="Times New Roman"/>
          <w:sz w:val="24"/>
          <w:szCs w:val="24"/>
        </w:rPr>
        <w:t xml:space="preserve">o skutkach powierzania wykonywania pracy cudzoziemcom przebywającym wbrew przepisom na terytorium Rzeczypospolitej Polskiej – lub za odpowiedni czyn zabroniony określony </w:t>
      </w:r>
      <w:r w:rsidR="00881CCF">
        <w:rPr>
          <w:rFonts w:ascii="Times New Roman" w:hAnsi="Times New Roman" w:cs="Times New Roman"/>
          <w:sz w:val="24"/>
          <w:szCs w:val="24"/>
        </w:rPr>
        <w:br/>
      </w:r>
      <w:r w:rsidRPr="00C03921">
        <w:rPr>
          <w:rFonts w:ascii="Times New Roman" w:hAnsi="Times New Roman" w:cs="Times New Roman"/>
          <w:sz w:val="24"/>
          <w:szCs w:val="24"/>
        </w:rPr>
        <w:t xml:space="preserve">w przepisach prawa obcego; </w:t>
      </w:r>
    </w:p>
    <w:p w14:paraId="7D88EB1D" w14:textId="77777777" w:rsidR="00E32D42" w:rsidRDefault="00C03921" w:rsidP="00DC7066">
      <w:pPr>
        <w:jc w:val="both"/>
        <w:rPr>
          <w:rFonts w:ascii="Times New Roman" w:hAnsi="Times New Roman" w:cs="Times New Roman"/>
          <w:sz w:val="24"/>
          <w:szCs w:val="24"/>
        </w:rPr>
      </w:pPr>
      <w:r w:rsidRPr="00C03921">
        <w:rPr>
          <w:rFonts w:ascii="Times New Roman" w:hAnsi="Times New Roman" w:cs="Times New Roman"/>
          <w:sz w:val="24"/>
          <w:szCs w:val="24"/>
        </w:rPr>
        <w:t xml:space="preserve">2) jeżeli urzędującego członka jego organu zarządzającego lub nadzorczego, wspólnika spółki </w:t>
      </w:r>
      <w:r w:rsidR="00F612C8">
        <w:rPr>
          <w:rFonts w:ascii="Times New Roman" w:hAnsi="Times New Roman" w:cs="Times New Roman"/>
          <w:sz w:val="24"/>
          <w:szCs w:val="24"/>
        </w:rPr>
        <w:br/>
      </w:r>
      <w:r w:rsidRPr="00C03921">
        <w:rPr>
          <w:rFonts w:ascii="Times New Roman" w:hAnsi="Times New Roman" w:cs="Times New Roman"/>
          <w:sz w:val="24"/>
          <w:szCs w:val="24"/>
        </w:rPr>
        <w:t xml:space="preserve">w spółce jawnej lub partnerskiej albo komplementariusza w spółce komandytowej lub komandytowo-akcyjnej lub prokurenta prawomocnie skazano za przestępstwo, o którym mowa </w:t>
      </w:r>
      <w:r w:rsidR="00F612C8">
        <w:rPr>
          <w:rFonts w:ascii="Times New Roman" w:hAnsi="Times New Roman" w:cs="Times New Roman"/>
          <w:sz w:val="24"/>
          <w:szCs w:val="24"/>
        </w:rPr>
        <w:br/>
      </w:r>
      <w:r w:rsidRPr="00C03921">
        <w:rPr>
          <w:rFonts w:ascii="Times New Roman" w:hAnsi="Times New Roman" w:cs="Times New Roman"/>
          <w:sz w:val="24"/>
          <w:szCs w:val="24"/>
        </w:rPr>
        <w:t xml:space="preserve">w pkt 1; </w:t>
      </w:r>
    </w:p>
    <w:p w14:paraId="08B0C288" w14:textId="77777777" w:rsidR="00E32D42" w:rsidRDefault="00C03921" w:rsidP="00380260">
      <w:pPr>
        <w:jc w:val="both"/>
        <w:rPr>
          <w:rFonts w:ascii="Times New Roman" w:hAnsi="Times New Roman" w:cs="Times New Roman"/>
          <w:sz w:val="24"/>
          <w:szCs w:val="24"/>
        </w:rPr>
      </w:pPr>
      <w:r w:rsidRPr="00C03921">
        <w:rPr>
          <w:rFonts w:ascii="Times New Roman" w:hAnsi="Times New Roman" w:cs="Times New Roman"/>
          <w:sz w:val="24"/>
          <w:szCs w:val="24"/>
        </w:rPr>
        <w:t xml:space="preserve">3) wobec którego wydano prawomocny wyrok sądu lub ostateczną decyzję administracyjną </w:t>
      </w:r>
      <w:r w:rsidR="00DC7066">
        <w:rPr>
          <w:rFonts w:ascii="Times New Roman" w:hAnsi="Times New Roman" w:cs="Times New Roman"/>
          <w:sz w:val="24"/>
          <w:szCs w:val="24"/>
        </w:rPr>
        <w:br/>
      </w:r>
      <w:r w:rsidRPr="00C03921">
        <w:rPr>
          <w:rFonts w:ascii="Times New Roman" w:hAnsi="Times New Roman" w:cs="Times New Roman"/>
          <w:sz w:val="24"/>
          <w:szCs w:val="24"/>
        </w:rPr>
        <w:t xml:space="preserve">o zaleganiu z uiszczeniem podatków, opłat lub składek na ubezpieczenie społeczne lub zdrowotne, chyba że Wykonawca odpowiednio przed upływem terminu do składania wniosków </w:t>
      </w:r>
      <w:r w:rsidR="00F612C8">
        <w:rPr>
          <w:rFonts w:ascii="Times New Roman" w:hAnsi="Times New Roman" w:cs="Times New Roman"/>
          <w:sz w:val="24"/>
          <w:szCs w:val="24"/>
        </w:rPr>
        <w:br/>
      </w:r>
      <w:r w:rsidRPr="00C03921">
        <w:rPr>
          <w:rFonts w:ascii="Times New Roman" w:hAnsi="Times New Roman" w:cs="Times New Roman"/>
          <w:sz w:val="24"/>
          <w:szCs w:val="24"/>
        </w:rPr>
        <w:t xml:space="preserve">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00238CCA" w14:textId="77777777" w:rsidR="00E32D42" w:rsidRDefault="00C03921" w:rsidP="00380260">
      <w:pPr>
        <w:jc w:val="both"/>
        <w:rPr>
          <w:rFonts w:ascii="Times New Roman" w:hAnsi="Times New Roman" w:cs="Times New Roman"/>
          <w:sz w:val="24"/>
          <w:szCs w:val="24"/>
        </w:rPr>
      </w:pPr>
      <w:r w:rsidRPr="00C03921">
        <w:rPr>
          <w:rFonts w:ascii="Times New Roman" w:hAnsi="Times New Roman" w:cs="Times New Roman"/>
          <w:sz w:val="24"/>
          <w:szCs w:val="24"/>
        </w:rPr>
        <w:t xml:space="preserve">4) wobec którego prawomocnie orzeczono zakaz ubiegania się o zamówienia publiczne; </w:t>
      </w:r>
    </w:p>
    <w:p w14:paraId="6EDCC964" w14:textId="69134004" w:rsidR="00E32D42" w:rsidRDefault="00E32D42" w:rsidP="006E71CF">
      <w:pPr>
        <w:tabs>
          <w:tab w:val="left" w:pos="142"/>
        </w:tabs>
        <w:jc w:val="both"/>
        <w:rPr>
          <w:rFonts w:ascii="Times New Roman" w:hAnsi="Times New Roman" w:cs="Times New Roman"/>
          <w:sz w:val="24"/>
          <w:szCs w:val="24"/>
        </w:rPr>
      </w:pPr>
      <w:r>
        <w:rPr>
          <w:rFonts w:ascii="Times New Roman" w:hAnsi="Times New Roman" w:cs="Times New Roman"/>
          <w:sz w:val="24"/>
          <w:szCs w:val="24"/>
        </w:rPr>
        <w:t>5)</w:t>
      </w:r>
      <w:r w:rsidR="006E71CF">
        <w:rPr>
          <w:rFonts w:ascii="Times New Roman" w:hAnsi="Times New Roman" w:cs="Times New Roman"/>
          <w:sz w:val="24"/>
          <w:szCs w:val="24"/>
        </w:rPr>
        <w:t xml:space="preserve"> </w:t>
      </w:r>
      <w:r w:rsidR="00C03921" w:rsidRPr="00C03921">
        <w:rPr>
          <w:rFonts w:ascii="Times New Roman" w:hAnsi="Times New Roman" w:cs="Times New Roman"/>
          <w:sz w:val="24"/>
          <w:szCs w:val="24"/>
        </w:rPr>
        <w:t xml:space="preserve">jeżeli Zamawiający może stwierdzić, na podstawie wiarygodnych przesłanek, </w:t>
      </w:r>
      <w:r w:rsidR="00DC7066">
        <w:rPr>
          <w:rFonts w:ascii="Times New Roman" w:hAnsi="Times New Roman" w:cs="Times New Roman"/>
          <w:sz w:val="24"/>
          <w:szCs w:val="24"/>
        </w:rPr>
        <w:br/>
      </w:r>
      <w:r w:rsidR="00C03921" w:rsidRPr="00C03921">
        <w:rPr>
          <w:rFonts w:ascii="Times New Roman" w:hAnsi="Times New Roman" w:cs="Times New Roman"/>
          <w:sz w:val="24"/>
          <w:szCs w:val="24"/>
        </w:rPr>
        <w:t xml:space="preserve">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w:t>
      </w:r>
      <w:r w:rsidR="00DC7066">
        <w:rPr>
          <w:rFonts w:ascii="Times New Roman" w:hAnsi="Times New Roman" w:cs="Times New Roman"/>
          <w:sz w:val="24"/>
          <w:szCs w:val="24"/>
        </w:rPr>
        <w:br/>
      </w:r>
      <w:r w:rsidR="00C03921" w:rsidRPr="00C03921">
        <w:rPr>
          <w:rFonts w:ascii="Times New Roman" w:hAnsi="Times New Roman" w:cs="Times New Roman"/>
          <w:sz w:val="24"/>
          <w:szCs w:val="24"/>
        </w:rPr>
        <w:t xml:space="preserve">że przygotowali te oferty lub wnioski niezależnie od siebie; </w:t>
      </w:r>
    </w:p>
    <w:p w14:paraId="27270162" w14:textId="4923080E" w:rsidR="00E32D42" w:rsidRDefault="00C03921" w:rsidP="00380260">
      <w:pPr>
        <w:jc w:val="both"/>
        <w:rPr>
          <w:rFonts w:ascii="Times New Roman" w:hAnsi="Times New Roman" w:cs="Times New Roman"/>
          <w:sz w:val="24"/>
          <w:szCs w:val="24"/>
        </w:rPr>
      </w:pPr>
      <w:r w:rsidRPr="00C03921">
        <w:rPr>
          <w:rFonts w:ascii="Times New Roman" w:hAnsi="Times New Roman" w:cs="Times New Roman"/>
          <w:sz w:val="24"/>
          <w:szCs w:val="24"/>
        </w:rPr>
        <w:t xml:space="preserve">6) jeżeli, w przypadkach, o których mowa w art. 85 ust. 1, doszło do zakłócenia konkurencji wynikającego z wcześniejszego zaangażowania tego wykonawcy lub podmiotu, który należy </w:t>
      </w:r>
      <w:r w:rsidR="00DC7066">
        <w:rPr>
          <w:rFonts w:ascii="Times New Roman" w:hAnsi="Times New Roman" w:cs="Times New Roman"/>
          <w:sz w:val="24"/>
          <w:szCs w:val="24"/>
        </w:rPr>
        <w:br/>
      </w:r>
      <w:r w:rsidRPr="00C03921">
        <w:rPr>
          <w:rFonts w:ascii="Times New Roman" w:hAnsi="Times New Roman" w:cs="Times New Roman"/>
          <w:sz w:val="24"/>
          <w:szCs w:val="24"/>
        </w:rPr>
        <w:t xml:space="preserve">z wykonawcą do tej samej grupy kapitałowej w rozumieniu ustawy z dnia 16 lutego 2007 r. </w:t>
      </w:r>
      <w:r w:rsidR="00DC7066">
        <w:rPr>
          <w:rFonts w:ascii="Times New Roman" w:hAnsi="Times New Roman" w:cs="Times New Roman"/>
          <w:sz w:val="24"/>
          <w:szCs w:val="24"/>
        </w:rPr>
        <w:br/>
      </w:r>
      <w:r w:rsidRPr="00C03921">
        <w:rPr>
          <w:rFonts w:ascii="Times New Roman" w:hAnsi="Times New Roman" w:cs="Times New Roman"/>
          <w:sz w:val="24"/>
          <w:szCs w:val="24"/>
        </w:rPr>
        <w:t xml:space="preserve">o ochronie konkurencji i konsumentów, chyba że spowodowane tym zakłócenie konkurencji może być wyeliminowane w inny sposób niż przez wykluczenie wykonawcy z udziału </w:t>
      </w:r>
      <w:r w:rsidR="00DC7066">
        <w:rPr>
          <w:rFonts w:ascii="Times New Roman" w:hAnsi="Times New Roman" w:cs="Times New Roman"/>
          <w:sz w:val="24"/>
          <w:szCs w:val="24"/>
        </w:rPr>
        <w:br/>
      </w:r>
      <w:r w:rsidRPr="00C03921">
        <w:rPr>
          <w:rFonts w:ascii="Times New Roman" w:hAnsi="Times New Roman" w:cs="Times New Roman"/>
          <w:sz w:val="24"/>
          <w:szCs w:val="24"/>
        </w:rPr>
        <w:t>w postępowaniu o udzielenie zamówienia</w:t>
      </w:r>
      <w:r w:rsidR="006E71CF">
        <w:rPr>
          <w:rFonts w:ascii="Times New Roman" w:hAnsi="Times New Roman" w:cs="Times New Roman"/>
          <w:sz w:val="24"/>
          <w:szCs w:val="24"/>
        </w:rPr>
        <w:t>;</w:t>
      </w:r>
    </w:p>
    <w:p w14:paraId="1E6CDECD" w14:textId="3052D239" w:rsidR="00DC7066" w:rsidRPr="00CD6A63" w:rsidRDefault="00E32D42" w:rsidP="00DC7066">
      <w:pPr>
        <w:rPr>
          <w:rFonts w:ascii="TimesNewRomanPSMT" w:hAnsi="TimesNewRomanPSMT"/>
          <w:sz w:val="24"/>
          <w:szCs w:val="24"/>
        </w:rPr>
      </w:pPr>
      <w:r w:rsidRPr="002560D4">
        <w:rPr>
          <w:rFonts w:ascii="Times New Roman" w:hAnsi="Times New Roman" w:cs="Times New Roman"/>
          <w:sz w:val="24"/>
          <w:szCs w:val="24"/>
        </w:rPr>
        <w:lastRenderedPageBreak/>
        <w:t>7</w:t>
      </w:r>
      <w:r w:rsidRPr="00CD6A63">
        <w:rPr>
          <w:rFonts w:ascii="Times New Roman" w:hAnsi="Times New Roman" w:cs="Times New Roman"/>
          <w:sz w:val="24"/>
          <w:szCs w:val="24"/>
        </w:rPr>
        <w:t xml:space="preserve">) </w:t>
      </w:r>
      <w:r w:rsidRPr="00CD6A63">
        <w:rPr>
          <w:rFonts w:ascii="TimesNewRomanPSMT" w:hAnsi="TimesNewRomanPSMT"/>
          <w:sz w:val="24"/>
          <w:szCs w:val="24"/>
        </w:rPr>
        <w:t>z postępowania o udzielenie zamówienia, w przypadku zamówienia o wartości równej lub</w:t>
      </w:r>
      <w:r w:rsidRPr="00CD6A63">
        <w:rPr>
          <w:rFonts w:ascii="TimesNewRomanPSMT" w:hAnsi="TimesNewRomanPSMT"/>
          <w:sz w:val="24"/>
          <w:szCs w:val="24"/>
        </w:rPr>
        <w:br/>
        <w:t>przekraczającej wyrażoną w złotych równowartość kwoty dla robót budowlanych – 20 000 000 euro, a</w:t>
      </w:r>
      <w:r w:rsidR="00B21FB5" w:rsidRPr="00CD6A63">
        <w:rPr>
          <w:rFonts w:ascii="TimesNewRomanPSMT" w:hAnsi="TimesNewRomanPSMT"/>
          <w:sz w:val="24"/>
          <w:szCs w:val="24"/>
        </w:rPr>
        <w:t xml:space="preserve"> </w:t>
      </w:r>
      <w:r w:rsidRPr="00CD6A63">
        <w:rPr>
          <w:rFonts w:ascii="TimesNewRomanPSMT" w:hAnsi="TimesNewRomanPSMT"/>
          <w:sz w:val="24"/>
          <w:szCs w:val="24"/>
        </w:rPr>
        <w:t>dla dostaw lub usług – 10 000 000 euro, wyklucza się wykonawcę, który udaremnia lub utrudnia</w:t>
      </w:r>
      <w:r w:rsidR="00B21FB5" w:rsidRPr="00CD6A63">
        <w:rPr>
          <w:rFonts w:ascii="TimesNewRomanPSMT" w:hAnsi="TimesNewRomanPSMT"/>
          <w:sz w:val="24"/>
          <w:szCs w:val="24"/>
        </w:rPr>
        <w:t xml:space="preserve"> </w:t>
      </w:r>
      <w:r w:rsidRPr="00CD6A63">
        <w:rPr>
          <w:rFonts w:ascii="TimesNewRomanPSMT" w:hAnsi="TimesNewRomanPSMT"/>
          <w:sz w:val="24"/>
          <w:szCs w:val="24"/>
        </w:rPr>
        <w:t xml:space="preserve">stwierdzenie przestępnego pochodzenia pieniędzy lub ukrywa ich pochodzenie, </w:t>
      </w:r>
      <w:r w:rsidR="00DC7066" w:rsidRPr="00CD6A63">
        <w:rPr>
          <w:rFonts w:ascii="TimesNewRomanPSMT" w:hAnsi="TimesNewRomanPSMT"/>
          <w:sz w:val="24"/>
          <w:szCs w:val="24"/>
        </w:rPr>
        <w:br/>
      </w:r>
      <w:r w:rsidRPr="00CD6A63">
        <w:rPr>
          <w:rFonts w:ascii="TimesNewRomanPSMT" w:hAnsi="TimesNewRomanPSMT"/>
          <w:sz w:val="24"/>
          <w:szCs w:val="24"/>
        </w:rPr>
        <w:t>w związku z brakiem</w:t>
      </w:r>
      <w:r w:rsidR="00B21FB5" w:rsidRPr="00CD6A63">
        <w:rPr>
          <w:rFonts w:ascii="TimesNewRomanPSMT" w:hAnsi="TimesNewRomanPSMT"/>
          <w:sz w:val="24"/>
          <w:szCs w:val="24"/>
        </w:rPr>
        <w:t xml:space="preserve"> </w:t>
      </w:r>
      <w:r w:rsidRPr="00CD6A63">
        <w:rPr>
          <w:rFonts w:ascii="TimesNewRomanPSMT" w:hAnsi="TimesNewRomanPSMT"/>
          <w:sz w:val="24"/>
          <w:szCs w:val="24"/>
        </w:rPr>
        <w:t>możliwości ustalenia beneficjenta rzeczywistego, w rozumieniu art. 2 ust. 2 pkt 1 ustawy z dnia 1 marca 2018 r. o przeciwdziałaniu praniu pieniędzy oraz finansowaniu terroryzmu (Dz. U. z 20</w:t>
      </w:r>
      <w:r w:rsidR="00CD6A63" w:rsidRPr="00CD6A63">
        <w:rPr>
          <w:rFonts w:ascii="TimesNewRomanPSMT" w:hAnsi="TimesNewRomanPSMT"/>
          <w:sz w:val="24"/>
          <w:szCs w:val="24"/>
        </w:rPr>
        <w:t>22</w:t>
      </w:r>
      <w:r w:rsidRPr="00CD6A63">
        <w:rPr>
          <w:rFonts w:ascii="TimesNewRomanPSMT" w:hAnsi="TimesNewRomanPSMT"/>
          <w:sz w:val="24"/>
          <w:szCs w:val="24"/>
        </w:rPr>
        <w:t xml:space="preserve"> r. poz.</w:t>
      </w:r>
      <w:r w:rsidR="00CD6A63" w:rsidRPr="00CD6A63">
        <w:rPr>
          <w:rFonts w:ascii="TimesNewRomanPSMT" w:hAnsi="TimesNewRomanPSMT"/>
          <w:sz w:val="24"/>
          <w:szCs w:val="24"/>
        </w:rPr>
        <w:t xml:space="preserve"> 593</w:t>
      </w:r>
      <w:r w:rsidRPr="00CD6A63">
        <w:rPr>
          <w:rFonts w:ascii="TimesNewRomanPSMT" w:hAnsi="TimesNewRomanPSMT"/>
          <w:sz w:val="24"/>
          <w:szCs w:val="24"/>
        </w:rPr>
        <w:t xml:space="preserve">). </w:t>
      </w:r>
    </w:p>
    <w:p w14:paraId="51AC1BEA" w14:textId="77777777" w:rsidR="00DC7066" w:rsidRPr="00CD6A63" w:rsidRDefault="00613D01" w:rsidP="00DC7066">
      <w:pPr>
        <w:ind w:firstLine="708"/>
        <w:jc w:val="both"/>
        <w:rPr>
          <w:rFonts w:ascii="Times New Roman" w:hAnsi="Times New Roman" w:cs="Times New Roman"/>
          <w:sz w:val="24"/>
          <w:szCs w:val="24"/>
        </w:rPr>
      </w:pPr>
      <w:r w:rsidRPr="00CD6A63">
        <w:rPr>
          <w:rFonts w:ascii="Times New Roman" w:hAnsi="Times New Roman" w:cs="Times New Roman"/>
          <w:sz w:val="24"/>
          <w:szCs w:val="24"/>
        </w:rPr>
        <w:t>a) Z</w:t>
      </w:r>
      <w:r w:rsidR="00E32D42" w:rsidRPr="00CD6A63">
        <w:rPr>
          <w:rFonts w:ascii="Times New Roman" w:hAnsi="Times New Roman" w:cs="Times New Roman"/>
          <w:sz w:val="24"/>
          <w:szCs w:val="24"/>
        </w:rPr>
        <w:t xml:space="preserve">amawiający może wykluczyć wykonawcę na każdym etapie postępowania </w:t>
      </w:r>
      <w:r w:rsidR="00DC7066" w:rsidRPr="00CD6A63">
        <w:rPr>
          <w:rFonts w:ascii="Times New Roman" w:hAnsi="Times New Roman" w:cs="Times New Roman"/>
          <w:sz w:val="24"/>
          <w:szCs w:val="24"/>
        </w:rPr>
        <w:br/>
      </w:r>
      <w:r w:rsidR="00E32D42" w:rsidRPr="00CD6A63">
        <w:rPr>
          <w:rFonts w:ascii="Times New Roman" w:hAnsi="Times New Roman" w:cs="Times New Roman"/>
          <w:sz w:val="24"/>
          <w:szCs w:val="24"/>
        </w:rPr>
        <w:t>o udzielenie</w:t>
      </w:r>
      <w:r w:rsidR="00B21FB5" w:rsidRPr="00CD6A63">
        <w:rPr>
          <w:rFonts w:ascii="Times New Roman" w:hAnsi="Times New Roman" w:cs="Times New Roman"/>
          <w:sz w:val="24"/>
          <w:szCs w:val="24"/>
        </w:rPr>
        <w:t xml:space="preserve"> </w:t>
      </w:r>
      <w:r w:rsidR="00E32D42" w:rsidRPr="00CD6A63">
        <w:rPr>
          <w:rFonts w:ascii="Times New Roman" w:hAnsi="Times New Roman" w:cs="Times New Roman"/>
          <w:sz w:val="24"/>
          <w:szCs w:val="24"/>
        </w:rPr>
        <w:t>zamówienia;</w:t>
      </w:r>
    </w:p>
    <w:p w14:paraId="52B7B7BF" w14:textId="77777777" w:rsidR="00E33F0C" w:rsidRPr="00CD6A63" w:rsidRDefault="00E32D42" w:rsidP="00DC7066">
      <w:pPr>
        <w:ind w:firstLine="708"/>
        <w:jc w:val="both"/>
        <w:rPr>
          <w:rFonts w:ascii="Times New Roman" w:hAnsi="Times New Roman" w:cs="Times New Roman"/>
          <w:sz w:val="24"/>
          <w:szCs w:val="24"/>
        </w:rPr>
      </w:pPr>
      <w:r w:rsidRPr="00CD6A63">
        <w:rPr>
          <w:rFonts w:ascii="Times New Roman" w:hAnsi="Times New Roman" w:cs="Times New Roman"/>
          <w:sz w:val="24"/>
          <w:szCs w:val="24"/>
        </w:rPr>
        <w:t xml:space="preserve">b) w przypadku wspólnego ubiegania się o udzielenie zamówienia żaden </w:t>
      </w:r>
      <w:r w:rsidR="00DC7066" w:rsidRPr="00CD6A63">
        <w:rPr>
          <w:rFonts w:ascii="Times New Roman" w:hAnsi="Times New Roman" w:cs="Times New Roman"/>
          <w:sz w:val="24"/>
          <w:szCs w:val="24"/>
        </w:rPr>
        <w:br/>
      </w:r>
      <w:r w:rsidRPr="00CD6A63">
        <w:rPr>
          <w:rFonts w:ascii="Times New Roman" w:hAnsi="Times New Roman" w:cs="Times New Roman"/>
          <w:sz w:val="24"/>
          <w:szCs w:val="24"/>
        </w:rPr>
        <w:t>z Wykonawców nie może</w:t>
      </w:r>
      <w:r w:rsidR="00B21FB5" w:rsidRPr="00CD6A63">
        <w:rPr>
          <w:rFonts w:ascii="Times New Roman" w:hAnsi="Times New Roman" w:cs="Times New Roman"/>
          <w:sz w:val="24"/>
          <w:szCs w:val="24"/>
        </w:rPr>
        <w:t xml:space="preserve"> </w:t>
      </w:r>
      <w:r w:rsidRPr="00CD6A63">
        <w:rPr>
          <w:rFonts w:ascii="Times New Roman" w:hAnsi="Times New Roman" w:cs="Times New Roman"/>
          <w:sz w:val="24"/>
          <w:szCs w:val="24"/>
        </w:rPr>
        <w:t>podlegać wykluczeniu.</w:t>
      </w:r>
    </w:p>
    <w:p w14:paraId="6D110F1F" w14:textId="77777777" w:rsidR="00DC7066" w:rsidRPr="00CD6A63" w:rsidRDefault="00E33F0C" w:rsidP="00E33F0C">
      <w:pPr>
        <w:spacing w:line="276" w:lineRule="auto"/>
        <w:jc w:val="both"/>
        <w:rPr>
          <w:rFonts w:ascii="Times New Roman" w:hAnsi="Times New Roman" w:cs="Times New Roman"/>
          <w:sz w:val="24"/>
          <w:szCs w:val="24"/>
        </w:rPr>
      </w:pPr>
      <w:r w:rsidRPr="00CD6A63">
        <w:rPr>
          <w:rFonts w:ascii="Times New Roman" w:hAnsi="Times New Roman" w:cs="Times New Roman"/>
          <w:sz w:val="24"/>
          <w:szCs w:val="24"/>
        </w:rPr>
        <w:t>8)</w:t>
      </w:r>
      <w:r w:rsidR="00613D01" w:rsidRPr="00CD6A63">
        <w:rPr>
          <w:rFonts w:ascii="Times New Roman" w:hAnsi="Times New Roman" w:cs="Times New Roman"/>
          <w:sz w:val="24"/>
          <w:szCs w:val="24"/>
        </w:rPr>
        <w:t xml:space="preserve"> s</w:t>
      </w:r>
      <w:r w:rsidR="00E32D42" w:rsidRPr="00CD6A63">
        <w:rPr>
          <w:rFonts w:ascii="Times New Roman" w:hAnsi="Times New Roman" w:cs="Times New Roman"/>
          <w:sz w:val="24"/>
          <w:szCs w:val="24"/>
        </w:rPr>
        <w:t>tosownie do brzmienia art. 7 ustawy z dnia 13 kwietnia 2022 r. o szczególnych rozwiązaniach</w:t>
      </w:r>
      <w:r w:rsidR="00B21FB5" w:rsidRPr="00CD6A63">
        <w:rPr>
          <w:rFonts w:ascii="Times New Roman" w:hAnsi="Times New Roman" w:cs="Times New Roman"/>
          <w:sz w:val="24"/>
          <w:szCs w:val="24"/>
        </w:rPr>
        <w:t xml:space="preserve"> </w:t>
      </w:r>
      <w:r w:rsidR="00E32D42" w:rsidRPr="00CD6A63">
        <w:rPr>
          <w:rFonts w:ascii="Times New Roman" w:hAnsi="Times New Roman" w:cs="Times New Roman"/>
          <w:sz w:val="24"/>
          <w:szCs w:val="24"/>
        </w:rPr>
        <w:t>w zakresie przeciwdziałania wspieraniu agresji na Ukrainę oraz służących ochronie bezpieczeństwa</w:t>
      </w:r>
      <w:r w:rsidR="00B21FB5" w:rsidRPr="00CD6A63">
        <w:rPr>
          <w:rFonts w:ascii="Times New Roman" w:hAnsi="Times New Roman" w:cs="Times New Roman"/>
          <w:sz w:val="24"/>
          <w:szCs w:val="24"/>
        </w:rPr>
        <w:t xml:space="preserve"> </w:t>
      </w:r>
      <w:r w:rsidR="00E32D42" w:rsidRPr="00CD6A63">
        <w:rPr>
          <w:rFonts w:ascii="Times New Roman" w:hAnsi="Times New Roman" w:cs="Times New Roman"/>
          <w:sz w:val="24"/>
          <w:szCs w:val="24"/>
        </w:rPr>
        <w:t>narodowego (Dz.U. nr 835), z postępowania wyklucza się:</w:t>
      </w:r>
    </w:p>
    <w:p w14:paraId="427E1850" w14:textId="77777777" w:rsidR="00DC7066" w:rsidRPr="00CD6A63" w:rsidRDefault="00E33F0C" w:rsidP="00DC7066">
      <w:pPr>
        <w:spacing w:line="276" w:lineRule="auto"/>
        <w:ind w:firstLine="708"/>
        <w:jc w:val="both"/>
        <w:rPr>
          <w:rFonts w:ascii="Times New Roman" w:hAnsi="Times New Roman" w:cs="Times New Roman"/>
          <w:sz w:val="24"/>
          <w:szCs w:val="24"/>
        </w:rPr>
      </w:pPr>
      <w:r w:rsidRPr="00CD6A63">
        <w:rPr>
          <w:rFonts w:ascii="Times New Roman" w:hAnsi="Times New Roman" w:cs="Times New Roman"/>
          <w:sz w:val="24"/>
          <w:szCs w:val="24"/>
        </w:rPr>
        <w:t>a</w:t>
      </w:r>
      <w:r w:rsidR="00E32D42" w:rsidRPr="00CD6A63">
        <w:rPr>
          <w:rFonts w:ascii="Times New Roman" w:hAnsi="Times New Roman" w:cs="Times New Roman"/>
          <w:sz w:val="24"/>
          <w:szCs w:val="24"/>
        </w:rPr>
        <w:t xml:space="preserve">) wykonawcę wymienionego w wykazach określonych w rozporządzeniu 765/2006 </w:t>
      </w:r>
      <w:r w:rsidR="00DC7066" w:rsidRPr="00CD6A63">
        <w:rPr>
          <w:rFonts w:ascii="Times New Roman" w:hAnsi="Times New Roman" w:cs="Times New Roman"/>
          <w:sz w:val="24"/>
          <w:szCs w:val="24"/>
        </w:rPr>
        <w:br/>
      </w:r>
      <w:r w:rsidR="00E32D42" w:rsidRPr="00CD6A63">
        <w:rPr>
          <w:rFonts w:ascii="Times New Roman" w:hAnsi="Times New Roman" w:cs="Times New Roman"/>
          <w:sz w:val="24"/>
          <w:szCs w:val="24"/>
        </w:rPr>
        <w:t>i rozporządzeniu269/2014 albo wpisanego na listę na podstawie decyzji w sprawie wpisu na listę rozstrzygającej</w:t>
      </w:r>
      <w:r w:rsidR="00B21FB5" w:rsidRPr="00CD6A63">
        <w:rPr>
          <w:rFonts w:ascii="Times New Roman" w:hAnsi="Times New Roman" w:cs="Times New Roman"/>
          <w:sz w:val="24"/>
          <w:szCs w:val="24"/>
        </w:rPr>
        <w:t xml:space="preserve"> </w:t>
      </w:r>
      <w:r w:rsidR="00E32D42" w:rsidRPr="00CD6A63">
        <w:rPr>
          <w:rFonts w:ascii="Times New Roman" w:hAnsi="Times New Roman" w:cs="Times New Roman"/>
          <w:sz w:val="24"/>
          <w:szCs w:val="24"/>
        </w:rPr>
        <w:t>o zastosowaniu środka, o którym mowa w art. 1 pkt 3;</w:t>
      </w:r>
    </w:p>
    <w:p w14:paraId="7A779F3C" w14:textId="69D41124" w:rsidR="00DC7066" w:rsidRPr="00CD6A63" w:rsidRDefault="00E33F0C" w:rsidP="00DC7066">
      <w:pPr>
        <w:spacing w:line="276" w:lineRule="auto"/>
        <w:ind w:firstLine="708"/>
        <w:jc w:val="both"/>
        <w:rPr>
          <w:rFonts w:ascii="Times New Roman" w:hAnsi="Times New Roman" w:cs="Times New Roman"/>
          <w:sz w:val="24"/>
          <w:szCs w:val="24"/>
        </w:rPr>
      </w:pPr>
      <w:r w:rsidRPr="00CD6A63">
        <w:rPr>
          <w:rFonts w:ascii="Times New Roman" w:hAnsi="Times New Roman" w:cs="Times New Roman"/>
          <w:sz w:val="24"/>
          <w:szCs w:val="24"/>
        </w:rPr>
        <w:t>b</w:t>
      </w:r>
      <w:r w:rsidR="00E32D42" w:rsidRPr="00CD6A63">
        <w:rPr>
          <w:rFonts w:ascii="Times New Roman" w:hAnsi="Times New Roman" w:cs="Times New Roman"/>
          <w:sz w:val="24"/>
          <w:szCs w:val="24"/>
        </w:rPr>
        <w:t xml:space="preserve">) wykonawcę, którego beneficjentem rzeczywistym w rozumieniu ustawy z dnia </w:t>
      </w:r>
      <w:r w:rsidR="00DC7066" w:rsidRPr="00CD6A63">
        <w:rPr>
          <w:rFonts w:ascii="Times New Roman" w:hAnsi="Times New Roman" w:cs="Times New Roman"/>
          <w:sz w:val="24"/>
          <w:szCs w:val="24"/>
        </w:rPr>
        <w:br/>
      </w:r>
      <w:r w:rsidR="00E32D42" w:rsidRPr="00CD6A63">
        <w:rPr>
          <w:rFonts w:ascii="Times New Roman" w:hAnsi="Times New Roman" w:cs="Times New Roman"/>
          <w:sz w:val="24"/>
          <w:szCs w:val="24"/>
        </w:rPr>
        <w:t>1 marca 2018 r.</w:t>
      </w:r>
      <w:r w:rsidR="00941DF4" w:rsidRPr="00CD6A63">
        <w:rPr>
          <w:rFonts w:ascii="Times New Roman" w:hAnsi="Times New Roman" w:cs="Times New Roman"/>
          <w:sz w:val="24"/>
          <w:szCs w:val="24"/>
        </w:rPr>
        <w:t xml:space="preserve"> </w:t>
      </w:r>
      <w:r w:rsidR="00E32D42" w:rsidRPr="00CD6A63">
        <w:rPr>
          <w:rFonts w:ascii="Times New Roman" w:hAnsi="Times New Roman" w:cs="Times New Roman"/>
          <w:sz w:val="24"/>
          <w:szCs w:val="24"/>
        </w:rPr>
        <w:t xml:space="preserve">o przeciwdziałaniu praniu pieniędzy oraz finansowaniu terroryzmu </w:t>
      </w:r>
      <w:r w:rsidR="00F612C8" w:rsidRPr="00CD6A63">
        <w:rPr>
          <w:rFonts w:ascii="Times New Roman" w:hAnsi="Times New Roman" w:cs="Times New Roman"/>
          <w:sz w:val="24"/>
          <w:szCs w:val="24"/>
        </w:rPr>
        <w:br/>
      </w:r>
      <w:r w:rsidR="00E32D42" w:rsidRPr="00CD6A63">
        <w:rPr>
          <w:rFonts w:ascii="Times New Roman" w:hAnsi="Times New Roman" w:cs="Times New Roman"/>
          <w:sz w:val="24"/>
          <w:szCs w:val="24"/>
        </w:rPr>
        <w:t>(t.j. Dz. U. z 2022 r. poz. 593 ze</w:t>
      </w:r>
      <w:r w:rsidR="00B21FB5" w:rsidRPr="00CD6A63">
        <w:rPr>
          <w:rFonts w:ascii="Times New Roman" w:hAnsi="Times New Roman" w:cs="Times New Roman"/>
          <w:sz w:val="24"/>
          <w:szCs w:val="24"/>
        </w:rPr>
        <w:t xml:space="preserve"> </w:t>
      </w:r>
      <w:r w:rsidR="00E32D42" w:rsidRPr="00CD6A63">
        <w:rPr>
          <w:rFonts w:ascii="Times New Roman" w:hAnsi="Times New Roman" w:cs="Times New Roman"/>
          <w:sz w:val="24"/>
          <w:szCs w:val="24"/>
        </w:rPr>
        <w:t xml:space="preserve">zm.) jest osoba wymieniona w wykazach określonych </w:t>
      </w:r>
      <w:r w:rsidR="00F612C8" w:rsidRPr="00CD6A63">
        <w:rPr>
          <w:rFonts w:ascii="Times New Roman" w:hAnsi="Times New Roman" w:cs="Times New Roman"/>
          <w:sz w:val="24"/>
          <w:szCs w:val="24"/>
        </w:rPr>
        <w:br/>
      </w:r>
      <w:r w:rsidR="00E32D42" w:rsidRPr="00CD6A63">
        <w:rPr>
          <w:rFonts w:ascii="Times New Roman" w:hAnsi="Times New Roman" w:cs="Times New Roman"/>
          <w:sz w:val="24"/>
          <w:szCs w:val="24"/>
        </w:rPr>
        <w:t>w rozporządzeniu 765/2006 i rozporządzeniu269/2014 albo wpisana na listę lub będąca takim beneficjentem rzeczywistym od dnia 24 lutego 2022r., o ile została wpisana na listę na podstawie decyzji w sprawie wpisu na listę rozstrzygającej</w:t>
      </w:r>
      <w:r w:rsidR="00B21FB5" w:rsidRPr="00CD6A63">
        <w:rPr>
          <w:rFonts w:ascii="Times New Roman" w:hAnsi="Times New Roman" w:cs="Times New Roman"/>
          <w:sz w:val="24"/>
          <w:szCs w:val="24"/>
        </w:rPr>
        <w:t xml:space="preserve"> </w:t>
      </w:r>
      <w:r w:rsidR="00E32D42" w:rsidRPr="00CD6A63">
        <w:rPr>
          <w:rFonts w:ascii="Times New Roman" w:hAnsi="Times New Roman" w:cs="Times New Roman"/>
          <w:sz w:val="24"/>
          <w:szCs w:val="24"/>
        </w:rPr>
        <w:t>o zastosowaniu środka, o którym mowa w art. 1 pkt 3;</w:t>
      </w:r>
    </w:p>
    <w:p w14:paraId="5A24A965" w14:textId="7457AC4C" w:rsidR="00E32D42" w:rsidRPr="00CD6A63" w:rsidRDefault="00E33F0C" w:rsidP="00DC7066">
      <w:pPr>
        <w:spacing w:line="276" w:lineRule="auto"/>
        <w:ind w:firstLine="708"/>
        <w:jc w:val="both"/>
        <w:rPr>
          <w:rFonts w:ascii="Times New Roman" w:hAnsi="Times New Roman" w:cs="Times New Roman"/>
          <w:sz w:val="24"/>
          <w:szCs w:val="24"/>
        </w:rPr>
      </w:pPr>
      <w:r w:rsidRPr="00CD6A63">
        <w:rPr>
          <w:rFonts w:ascii="Times New Roman" w:hAnsi="Times New Roman" w:cs="Times New Roman"/>
          <w:sz w:val="24"/>
          <w:szCs w:val="24"/>
        </w:rPr>
        <w:t>c</w:t>
      </w:r>
      <w:r w:rsidR="00E32D42" w:rsidRPr="00CD6A63">
        <w:rPr>
          <w:rFonts w:ascii="Times New Roman" w:hAnsi="Times New Roman" w:cs="Times New Roman"/>
          <w:sz w:val="24"/>
          <w:szCs w:val="24"/>
        </w:rPr>
        <w:t xml:space="preserve">) wykonawcę, którego jednostką dominującą w rozumieniu art. 3 ust. 1 pkt 37 ustawy </w:t>
      </w:r>
      <w:r w:rsidR="00F612C8" w:rsidRPr="00CD6A63">
        <w:rPr>
          <w:rFonts w:ascii="Times New Roman" w:hAnsi="Times New Roman" w:cs="Times New Roman"/>
          <w:sz w:val="24"/>
          <w:szCs w:val="24"/>
        </w:rPr>
        <w:br/>
      </w:r>
      <w:r w:rsidR="00E32D42" w:rsidRPr="00CD6A63">
        <w:rPr>
          <w:rFonts w:ascii="Times New Roman" w:hAnsi="Times New Roman" w:cs="Times New Roman"/>
          <w:sz w:val="24"/>
          <w:szCs w:val="24"/>
        </w:rPr>
        <w:t>z dnia 29września 1994 r. o rachunkowości (Dz. U. z 2021 r. poz. 217, 2105 i 2106) jest podmiot wymieniony</w:t>
      </w:r>
      <w:r w:rsidR="00B21FB5" w:rsidRPr="00CD6A63">
        <w:rPr>
          <w:rFonts w:ascii="Times New Roman" w:hAnsi="Times New Roman" w:cs="Times New Roman"/>
          <w:sz w:val="24"/>
          <w:szCs w:val="24"/>
        </w:rPr>
        <w:t xml:space="preserve"> </w:t>
      </w:r>
      <w:r w:rsidR="00E32D42" w:rsidRPr="00CD6A63">
        <w:rPr>
          <w:rFonts w:ascii="Times New Roman" w:hAnsi="Times New Roman" w:cs="Times New Roman"/>
          <w:sz w:val="24"/>
          <w:szCs w:val="24"/>
        </w:rPr>
        <w:t>w wykazach określonych w rozporządzeniu 765/2006 i rozporządzeniu 269/2014 albo wpisany na listę</w:t>
      </w:r>
      <w:r w:rsidR="00CD6A63" w:rsidRPr="00CD6A63">
        <w:rPr>
          <w:rFonts w:ascii="Times New Roman" w:hAnsi="Times New Roman" w:cs="Times New Roman"/>
          <w:sz w:val="24"/>
          <w:szCs w:val="24"/>
        </w:rPr>
        <w:t xml:space="preserve"> </w:t>
      </w:r>
      <w:r w:rsidR="00E32D42" w:rsidRPr="00CD6A63">
        <w:rPr>
          <w:rFonts w:ascii="Times New Roman" w:hAnsi="Times New Roman" w:cs="Times New Roman"/>
          <w:sz w:val="24"/>
          <w:szCs w:val="24"/>
        </w:rPr>
        <w:t>lub będący taką jednostką dominującą. Wykluczenie następuje na okres trwania okoliczności</w:t>
      </w:r>
      <w:r w:rsidR="00B21FB5" w:rsidRPr="00CD6A63">
        <w:rPr>
          <w:rFonts w:ascii="Times New Roman" w:hAnsi="Times New Roman" w:cs="Times New Roman"/>
          <w:sz w:val="24"/>
          <w:szCs w:val="24"/>
        </w:rPr>
        <w:t xml:space="preserve"> </w:t>
      </w:r>
      <w:r w:rsidR="00E32D42" w:rsidRPr="00CD6A63">
        <w:rPr>
          <w:rFonts w:ascii="Times New Roman" w:hAnsi="Times New Roman" w:cs="Times New Roman"/>
          <w:sz w:val="24"/>
          <w:szCs w:val="24"/>
        </w:rPr>
        <w:t>określonych w tym punkcie 3.</w:t>
      </w:r>
    </w:p>
    <w:p w14:paraId="4B837769" w14:textId="6279C669" w:rsidR="003E516B" w:rsidRPr="00CD6A63" w:rsidRDefault="00613D01" w:rsidP="00613D01">
      <w:pPr>
        <w:spacing w:line="276" w:lineRule="auto"/>
        <w:jc w:val="both"/>
        <w:rPr>
          <w:rFonts w:ascii="Times New Roman" w:hAnsi="Times New Roman" w:cs="Times New Roman"/>
          <w:sz w:val="24"/>
          <w:szCs w:val="24"/>
        </w:rPr>
      </w:pPr>
      <w:r w:rsidRPr="00CD6A63">
        <w:rPr>
          <w:rFonts w:ascii="Times New Roman" w:hAnsi="Times New Roman" w:cs="Times New Roman"/>
          <w:sz w:val="24"/>
          <w:szCs w:val="24"/>
        </w:rPr>
        <w:t>9)</w:t>
      </w:r>
      <w:r w:rsidR="00CD6A63" w:rsidRPr="00CD6A63">
        <w:rPr>
          <w:rFonts w:ascii="Times New Roman" w:hAnsi="Times New Roman" w:cs="Times New Roman"/>
          <w:sz w:val="24"/>
          <w:szCs w:val="24"/>
        </w:rPr>
        <w:t xml:space="preserve"> </w:t>
      </w:r>
      <w:r w:rsidRPr="00CD6A63">
        <w:rPr>
          <w:rFonts w:ascii="Times New Roman" w:hAnsi="Times New Roman" w:cs="Times New Roman"/>
          <w:sz w:val="24"/>
          <w:szCs w:val="24"/>
        </w:rPr>
        <w:t>p</w:t>
      </w:r>
      <w:r w:rsidR="00531D7A" w:rsidRPr="00CD6A63">
        <w:rPr>
          <w:rFonts w:ascii="Times New Roman" w:hAnsi="Times New Roman" w:cs="Times New Roman"/>
          <w:sz w:val="24"/>
          <w:szCs w:val="24"/>
        </w:rPr>
        <w:t xml:space="preserve">odmiot </w:t>
      </w:r>
      <w:r w:rsidR="00577E47" w:rsidRPr="00CD6A63">
        <w:rPr>
          <w:rFonts w:ascii="Times New Roman" w:hAnsi="Times New Roman" w:cs="Times New Roman"/>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D88CA51" w14:textId="77777777" w:rsidR="00DF029E" w:rsidRDefault="00D77D41" w:rsidP="00380260">
      <w:pPr>
        <w:jc w:val="both"/>
        <w:rPr>
          <w:rFonts w:ascii="Times New Roman" w:hAnsi="Times New Roman" w:cs="Times New Roman"/>
          <w:b/>
          <w:bCs/>
          <w:sz w:val="24"/>
          <w:szCs w:val="24"/>
        </w:rPr>
      </w:pPr>
      <w:r w:rsidRPr="003E516B">
        <w:rPr>
          <w:rFonts w:ascii="Times New Roman" w:hAnsi="Times New Roman" w:cs="Times New Roman"/>
          <w:b/>
          <w:bCs/>
          <w:sz w:val="24"/>
          <w:szCs w:val="24"/>
        </w:rPr>
        <w:t xml:space="preserve"> X. </w:t>
      </w:r>
      <w:r w:rsidR="00495C24">
        <w:rPr>
          <w:rFonts w:ascii="Times New Roman" w:hAnsi="Times New Roman" w:cs="Times New Roman"/>
          <w:b/>
          <w:bCs/>
          <w:sz w:val="24"/>
          <w:szCs w:val="24"/>
        </w:rPr>
        <w:t>O</w:t>
      </w:r>
      <w:r w:rsidR="00DC7066">
        <w:rPr>
          <w:rFonts w:ascii="Times New Roman" w:hAnsi="Times New Roman" w:cs="Times New Roman"/>
          <w:b/>
          <w:bCs/>
          <w:sz w:val="24"/>
          <w:szCs w:val="24"/>
        </w:rPr>
        <w:t>Ś</w:t>
      </w:r>
      <w:r w:rsidR="00495C24">
        <w:rPr>
          <w:rFonts w:ascii="Times New Roman" w:hAnsi="Times New Roman" w:cs="Times New Roman"/>
          <w:b/>
          <w:bCs/>
          <w:sz w:val="24"/>
          <w:szCs w:val="24"/>
        </w:rPr>
        <w:t xml:space="preserve">WIADCZENIA I DOKUMENTY , JAKIE </w:t>
      </w:r>
      <w:r w:rsidR="009639CC">
        <w:rPr>
          <w:rFonts w:ascii="Times New Roman" w:hAnsi="Times New Roman" w:cs="Times New Roman"/>
          <w:b/>
          <w:bCs/>
          <w:sz w:val="24"/>
          <w:szCs w:val="24"/>
        </w:rPr>
        <w:t xml:space="preserve">ZOBOWIĄZANI SĄ DOSTARCZYĆ WYKONAWCY W CELU POTWIERDZENIA SPEŁNIENIA WARUNKÓW UDZIAŁU W POSTĘPOWANIU </w:t>
      </w:r>
      <w:r w:rsidR="000E03A6">
        <w:rPr>
          <w:rFonts w:ascii="Times New Roman" w:hAnsi="Times New Roman" w:cs="Times New Roman"/>
          <w:b/>
          <w:bCs/>
          <w:sz w:val="24"/>
          <w:szCs w:val="24"/>
        </w:rPr>
        <w:t>ORAZ WYKAZANIA BRAKU PODSTAW WYKLUCZENIA</w:t>
      </w:r>
      <w:r w:rsidR="00F612C8">
        <w:rPr>
          <w:rFonts w:ascii="Times New Roman" w:hAnsi="Times New Roman" w:cs="Times New Roman"/>
          <w:b/>
          <w:bCs/>
          <w:sz w:val="24"/>
          <w:szCs w:val="24"/>
        </w:rPr>
        <w:br/>
      </w:r>
      <w:r w:rsidR="000E03A6">
        <w:rPr>
          <w:rFonts w:ascii="Times New Roman" w:hAnsi="Times New Roman" w:cs="Times New Roman"/>
          <w:b/>
          <w:bCs/>
          <w:sz w:val="24"/>
          <w:szCs w:val="24"/>
        </w:rPr>
        <w:t xml:space="preserve">( podmiotowe środki dowodowe) </w:t>
      </w:r>
    </w:p>
    <w:p w14:paraId="53C650BA" w14:textId="77777777" w:rsidR="002F123C" w:rsidRDefault="002F123C" w:rsidP="002F123C">
      <w:pPr>
        <w:pStyle w:val="Standard"/>
        <w:spacing w:after="0"/>
        <w:jc w:val="both"/>
        <w:rPr>
          <w:rFonts w:ascii="Times New Roman" w:hAnsi="Times New Roman" w:cs="Times New Roman"/>
          <w:b/>
          <w:sz w:val="24"/>
          <w:szCs w:val="24"/>
          <w:u w:val="single"/>
        </w:rPr>
      </w:pPr>
      <w:r>
        <w:rPr>
          <w:rFonts w:ascii="Times New Roman" w:hAnsi="Times New Roman" w:cs="Times New Roman"/>
          <w:b/>
          <w:sz w:val="24"/>
          <w:szCs w:val="24"/>
          <w:u w:val="single"/>
        </w:rPr>
        <w:t>dot. wszystkich części</w:t>
      </w:r>
    </w:p>
    <w:p w14:paraId="7A13DE76" w14:textId="77777777" w:rsidR="002F123C" w:rsidRPr="002F123C" w:rsidRDefault="002F123C" w:rsidP="002F123C">
      <w:pPr>
        <w:pStyle w:val="Standard"/>
        <w:spacing w:after="0"/>
        <w:jc w:val="both"/>
        <w:rPr>
          <w:rFonts w:ascii="Times New Roman" w:hAnsi="Times New Roman" w:cs="Times New Roman"/>
          <w:b/>
          <w:sz w:val="24"/>
          <w:szCs w:val="24"/>
          <w:u w:val="single"/>
        </w:rPr>
      </w:pPr>
    </w:p>
    <w:p w14:paraId="674A4E79" w14:textId="77777777" w:rsidR="00C92E7D" w:rsidRPr="00B03E4A" w:rsidRDefault="002F123C" w:rsidP="00380260">
      <w:pPr>
        <w:jc w:val="both"/>
        <w:rPr>
          <w:rFonts w:ascii="Times New Roman" w:hAnsi="Times New Roman" w:cs="Times New Roman"/>
          <w:b/>
          <w:bCs/>
          <w:sz w:val="24"/>
          <w:szCs w:val="24"/>
        </w:rPr>
      </w:pPr>
      <w:r>
        <w:rPr>
          <w:rFonts w:ascii="Times New Roman" w:hAnsi="Times New Roman" w:cs="Times New Roman"/>
          <w:sz w:val="24"/>
          <w:szCs w:val="24"/>
        </w:rPr>
        <w:t>1</w:t>
      </w:r>
      <w:r w:rsidR="00D77D41" w:rsidRPr="00380260">
        <w:rPr>
          <w:rFonts w:ascii="Times New Roman" w:hAnsi="Times New Roman" w:cs="Times New Roman"/>
          <w:sz w:val="24"/>
          <w:szCs w:val="24"/>
        </w:rPr>
        <w:t xml:space="preserve">. Do oferty Wykonawca zobowiązany jest dołączyć aktualne na dzień składania ofert </w:t>
      </w:r>
      <w:r w:rsidR="00D77D41" w:rsidRPr="00B03E4A">
        <w:rPr>
          <w:rFonts w:ascii="Times New Roman" w:hAnsi="Times New Roman" w:cs="Times New Roman"/>
          <w:b/>
          <w:bCs/>
          <w:sz w:val="24"/>
          <w:szCs w:val="24"/>
        </w:rPr>
        <w:t>oświadczenie o spełnianiu warunków udziału w postępowaniu oraz o niepodleganiu wykluczeniu, w zakresie wskazanym przez Zamawiającego, zgodnie z art. 125 ust. 1 ustawy Pzp</w:t>
      </w:r>
      <w:r w:rsidR="00D77D41" w:rsidRPr="005B5F70">
        <w:rPr>
          <w:rFonts w:ascii="Times New Roman" w:hAnsi="Times New Roman" w:cs="Times New Roman"/>
          <w:b/>
          <w:bCs/>
          <w:sz w:val="24"/>
          <w:szCs w:val="24"/>
        </w:rPr>
        <w:t xml:space="preserve">- załącznik nr </w:t>
      </w:r>
      <w:r w:rsidR="00B7573D" w:rsidRPr="005B5F70">
        <w:rPr>
          <w:rFonts w:ascii="Times New Roman" w:hAnsi="Times New Roman" w:cs="Times New Roman"/>
          <w:b/>
          <w:bCs/>
          <w:sz w:val="24"/>
          <w:szCs w:val="24"/>
        </w:rPr>
        <w:t xml:space="preserve">3 </w:t>
      </w:r>
      <w:r w:rsidR="00D77D41" w:rsidRPr="005B5F70">
        <w:rPr>
          <w:rFonts w:ascii="Times New Roman" w:hAnsi="Times New Roman" w:cs="Times New Roman"/>
          <w:b/>
          <w:bCs/>
          <w:sz w:val="24"/>
          <w:szCs w:val="24"/>
        </w:rPr>
        <w:t xml:space="preserve">do SWZ. </w:t>
      </w:r>
    </w:p>
    <w:p w14:paraId="28B170AB" w14:textId="77777777" w:rsidR="00C92E7D" w:rsidRDefault="002F123C" w:rsidP="00380260">
      <w:pPr>
        <w:jc w:val="both"/>
        <w:rPr>
          <w:rFonts w:ascii="Times New Roman" w:hAnsi="Times New Roman" w:cs="Times New Roman"/>
          <w:sz w:val="24"/>
          <w:szCs w:val="24"/>
        </w:rPr>
      </w:pPr>
      <w:r>
        <w:rPr>
          <w:rFonts w:ascii="Times New Roman" w:hAnsi="Times New Roman" w:cs="Times New Roman"/>
          <w:sz w:val="24"/>
          <w:szCs w:val="24"/>
        </w:rPr>
        <w:t>2</w:t>
      </w:r>
      <w:r w:rsidR="00D77D41" w:rsidRPr="00380260">
        <w:rPr>
          <w:rFonts w:ascii="Times New Roman" w:hAnsi="Times New Roman" w:cs="Times New Roman"/>
          <w:sz w:val="24"/>
          <w:szCs w:val="24"/>
        </w:rPr>
        <w:t xml:space="preserve">. Zamawiający wzywa Wykonawcę, którego oferta została najwyżej oceniona, do złożenia </w:t>
      </w:r>
      <w:r w:rsidR="00384D99">
        <w:rPr>
          <w:rFonts w:ascii="Times New Roman" w:hAnsi="Times New Roman" w:cs="Times New Roman"/>
          <w:sz w:val="24"/>
          <w:szCs w:val="24"/>
        </w:rPr>
        <w:br/>
      </w:r>
      <w:r w:rsidR="00D77D41" w:rsidRPr="00380260">
        <w:rPr>
          <w:rFonts w:ascii="Times New Roman" w:hAnsi="Times New Roman" w:cs="Times New Roman"/>
          <w:sz w:val="24"/>
          <w:szCs w:val="24"/>
        </w:rPr>
        <w:t xml:space="preserve">w wyznaczonym terminie, nie krótszym niż 5 dni od dnia wezwania, podmiotowych środków dowodowych, jeżeli wymagał ich złożenia w dokumentach zamówienia, aktualnych na dzień złożenia podmiotowych środków dowodowych. </w:t>
      </w:r>
    </w:p>
    <w:p w14:paraId="3A3C1B80" w14:textId="77777777" w:rsidR="00384D99" w:rsidRDefault="002F123C" w:rsidP="00380260">
      <w:pPr>
        <w:jc w:val="both"/>
        <w:rPr>
          <w:rFonts w:ascii="Times New Roman" w:hAnsi="Times New Roman" w:cs="Times New Roman"/>
          <w:sz w:val="24"/>
          <w:szCs w:val="24"/>
        </w:rPr>
      </w:pPr>
      <w:r>
        <w:rPr>
          <w:rFonts w:ascii="Times New Roman" w:hAnsi="Times New Roman" w:cs="Times New Roman"/>
          <w:sz w:val="24"/>
          <w:szCs w:val="24"/>
        </w:rPr>
        <w:t>3</w:t>
      </w:r>
      <w:r w:rsidR="00D77D41" w:rsidRPr="00380260">
        <w:rPr>
          <w:rFonts w:ascii="Times New Roman" w:hAnsi="Times New Roman" w:cs="Times New Roman"/>
          <w:sz w:val="24"/>
          <w:szCs w:val="24"/>
        </w:rPr>
        <w:t xml:space="preserve">. </w:t>
      </w:r>
      <w:r w:rsidR="00D77D41" w:rsidRPr="002F123C">
        <w:rPr>
          <w:rFonts w:ascii="Times New Roman" w:hAnsi="Times New Roman" w:cs="Times New Roman"/>
          <w:sz w:val="24"/>
          <w:szCs w:val="24"/>
        </w:rPr>
        <w:t xml:space="preserve">Podmiotowe środki dowodowe wymagane od Wykonawcy obejmują: </w:t>
      </w:r>
    </w:p>
    <w:p w14:paraId="2EF7CD00" w14:textId="2EF87B61" w:rsidR="00384D99" w:rsidRDefault="00D77D41" w:rsidP="00380260">
      <w:pPr>
        <w:jc w:val="both"/>
        <w:rPr>
          <w:rFonts w:ascii="Times New Roman" w:hAnsi="Times New Roman" w:cs="Times New Roman"/>
          <w:bCs/>
          <w:i/>
          <w:iCs/>
          <w:sz w:val="24"/>
          <w:szCs w:val="24"/>
        </w:rPr>
      </w:pPr>
      <w:r w:rsidRPr="002F123C">
        <w:rPr>
          <w:rFonts w:ascii="Times New Roman" w:hAnsi="Times New Roman" w:cs="Times New Roman"/>
          <w:i/>
          <w:iCs/>
          <w:sz w:val="24"/>
          <w:szCs w:val="24"/>
        </w:rPr>
        <w:t>1</w:t>
      </w:r>
      <w:r w:rsidRPr="002F123C">
        <w:rPr>
          <w:rFonts w:ascii="Times New Roman" w:hAnsi="Times New Roman" w:cs="Times New Roman"/>
          <w:bCs/>
          <w:i/>
          <w:iCs/>
          <w:sz w:val="24"/>
          <w:szCs w:val="24"/>
        </w:rPr>
        <w:t>) Oświadczenie Wykonawcy, w zakresie art. 108 ust. 1 pkt. 5 ustawy Pzp, o braku przynależności do tej samej grupy kapitałowej w rozumieniu ustawy z dnia 16 lutego 2007r.</w:t>
      </w:r>
      <w:r w:rsidR="00384D99">
        <w:rPr>
          <w:rFonts w:ascii="Times New Roman" w:hAnsi="Times New Roman" w:cs="Times New Roman"/>
          <w:bCs/>
          <w:i/>
          <w:iCs/>
          <w:sz w:val="24"/>
          <w:szCs w:val="24"/>
        </w:rPr>
        <w:br/>
      </w:r>
      <w:r w:rsidRPr="002F123C">
        <w:rPr>
          <w:rFonts w:ascii="Times New Roman" w:hAnsi="Times New Roman" w:cs="Times New Roman"/>
          <w:bCs/>
          <w:i/>
          <w:iCs/>
          <w:sz w:val="24"/>
          <w:szCs w:val="24"/>
        </w:rPr>
        <w:t>o ochronie konkurencji i konsumentów (Dz.</w:t>
      </w:r>
      <w:r w:rsidR="00B21FB5">
        <w:rPr>
          <w:rFonts w:ascii="Times New Roman" w:hAnsi="Times New Roman" w:cs="Times New Roman"/>
          <w:bCs/>
          <w:i/>
          <w:iCs/>
          <w:sz w:val="24"/>
          <w:szCs w:val="24"/>
        </w:rPr>
        <w:t xml:space="preserve"> </w:t>
      </w:r>
      <w:r w:rsidRPr="002F123C">
        <w:rPr>
          <w:rFonts w:ascii="Times New Roman" w:hAnsi="Times New Roman" w:cs="Times New Roman"/>
          <w:bCs/>
          <w:i/>
          <w:iCs/>
          <w:sz w:val="24"/>
          <w:szCs w:val="24"/>
        </w:rPr>
        <w:t>U. z 202</w:t>
      </w:r>
      <w:r w:rsidR="00C74E49">
        <w:rPr>
          <w:rFonts w:ascii="Times New Roman" w:hAnsi="Times New Roman" w:cs="Times New Roman"/>
          <w:bCs/>
          <w:i/>
          <w:iCs/>
          <w:sz w:val="24"/>
          <w:szCs w:val="24"/>
        </w:rPr>
        <w:t>4</w:t>
      </w:r>
      <w:r w:rsidRPr="002F123C">
        <w:rPr>
          <w:rFonts w:ascii="Times New Roman" w:hAnsi="Times New Roman" w:cs="Times New Roman"/>
          <w:bCs/>
          <w:i/>
          <w:iCs/>
          <w:sz w:val="24"/>
          <w:szCs w:val="24"/>
        </w:rPr>
        <w:t>r. poz. 1</w:t>
      </w:r>
      <w:r w:rsidR="00C74E49">
        <w:rPr>
          <w:rFonts w:ascii="Times New Roman" w:hAnsi="Times New Roman" w:cs="Times New Roman"/>
          <w:bCs/>
          <w:i/>
          <w:iCs/>
          <w:sz w:val="24"/>
          <w:szCs w:val="24"/>
        </w:rPr>
        <w:t>616</w:t>
      </w:r>
      <w:r w:rsidRPr="002F123C">
        <w:rPr>
          <w:rFonts w:ascii="Times New Roman" w:hAnsi="Times New Roman" w:cs="Times New Roman"/>
          <w:bCs/>
          <w:i/>
          <w:iCs/>
          <w:sz w:val="24"/>
          <w:szCs w:val="24"/>
        </w:rPr>
        <w:t xml:space="preserve">), z innym Wykonawcą, który złożył odrębną ofertę, ofert częściową lub wniosek o dopuszczenie do udziału w postępowaniu, albo oświadczenia o przynależności do tej samej grupy kapitałowej wraz z dokumentami lub informacjami potwierdzającymi przygotowanie oferty, oferty częściowej lub wniosku </w:t>
      </w:r>
      <w:r w:rsidR="00384D99">
        <w:rPr>
          <w:rFonts w:ascii="Times New Roman" w:hAnsi="Times New Roman" w:cs="Times New Roman"/>
          <w:bCs/>
          <w:i/>
          <w:iCs/>
          <w:sz w:val="24"/>
          <w:szCs w:val="24"/>
        </w:rPr>
        <w:br/>
      </w:r>
      <w:r w:rsidRPr="002F123C">
        <w:rPr>
          <w:rFonts w:ascii="Times New Roman" w:hAnsi="Times New Roman" w:cs="Times New Roman"/>
          <w:bCs/>
          <w:i/>
          <w:iCs/>
          <w:sz w:val="24"/>
          <w:szCs w:val="24"/>
        </w:rPr>
        <w:t>o dopuszczenie do udziału w postępowaniu niezależnie od innego Wykonawcy należącego do tej samej gr</w:t>
      </w:r>
      <w:r w:rsidR="00FA409F" w:rsidRPr="002F123C">
        <w:rPr>
          <w:rFonts w:ascii="Times New Roman" w:hAnsi="Times New Roman" w:cs="Times New Roman"/>
          <w:bCs/>
          <w:i/>
          <w:iCs/>
          <w:sz w:val="24"/>
          <w:szCs w:val="24"/>
        </w:rPr>
        <w:t>upy kapitałowe</w:t>
      </w:r>
      <w:r w:rsidR="0083266A">
        <w:rPr>
          <w:rFonts w:ascii="Times New Roman" w:hAnsi="Times New Roman" w:cs="Times New Roman"/>
          <w:bCs/>
          <w:i/>
          <w:iCs/>
          <w:sz w:val="24"/>
          <w:szCs w:val="24"/>
        </w:rPr>
        <w:t>j - załącznik nr 3</w:t>
      </w:r>
      <w:r w:rsidRPr="002F123C">
        <w:rPr>
          <w:rFonts w:ascii="Times New Roman" w:hAnsi="Times New Roman" w:cs="Times New Roman"/>
          <w:bCs/>
          <w:i/>
          <w:iCs/>
          <w:sz w:val="24"/>
          <w:szCs w:val="24"/>
        </w:rPr>
        <w:t xml:space="preserve"> do S</w:t>
      </w:r>
      <w:r w:rsidR="00FA409F" w:rsidRPr="002F123C">
        <w:rPr>
          <w:rFonts w:ascii="Times New Roman" w:hAnsi="Times New Roman" w:cs="Times New Roman"/>
          <w:bCs/>
          <w:i/>
          <w:iCs/>
          <w:sz w:val="24"/>
          <w:szCs w:val="24"/>
        </w:rPr>
        <w:t>WZ</w:t>
      </w:r>
      <w:r w:rsidRPr="002F123C">
        <w:rPr>
          <w:rFonts w:ascii="Times New Roman" w:hAnsi="Times New Roman" w:cs="Times New Roman"/>
          <w:bCs/>
          <w:i/>
          <w:iCs/>
          <w:sz w:val="24"/>
          <w:szCs w:val="24"/>
        </w:rPr>
        <w:t xml:space="preserve">) </w:t>
      </w:r>
    </w:p>
    <w:p w14:paraId="7380481F" w14:textId="77777777" w:rsidR="00AB1FB4" w:rsidRPr="00C96964" w:rsidRDefault="00384D99" w:rsidP="00380260">
      <w:pPr>
        <w:jc w:val="both"/>
        <w:rPr>
          <w:rFonts w:ascii="Times New Roman" w:hAnsi="Times New Roman" w:cs="Times New Roman"/>
          <w:b/>
          <w:bCs/>
          <w:i/>
          <w:iCs/>
          <w:sz w:val="24"/>
          <w:szCs w:val="24"/>
        </w:rPr>
      </w:pPr>
      <w:r>
        <w:rPr>
          <w:rFonts w:ascii="Times New Roman" w:hAnsi="Times New Roman" w:cs="Times New Roman"/>
          <w:bCs/>
          <w:i/>
          <w:iCs/>
          <w:sz w:val="24"/>
          <w:szCs w:val="24"/>
        </w:rPr>
        <w:t xml:space="preserve">2) </w:t>
      </w:r>
      <w:r w:rsidR="00D77D41" w:rsidRPr="002F123C">
        <w:rPr>
          <w:rFonts w:ascii="Times New Roman" w:hAnsi="Times New Roman" w:cs="Times New Roman"/>
          <w:bCs/>
          <w:i/>
          <w:iCs/>
          <w:sz w:val="24"/>
          <w:szCs w:val="24"/>
        </w:rPr>
        <w:t xml:space="preserve">Odpis lub informacja z Krajowego Rejestru Sądowego lub z Centralnej Ewidencji </w:t>
      </w:r>
      <w:r>
        <w:rPr>
          <w:rFonts w:ascii="Times New Roman" w:hAnsi="Times New Roman" w:cs="Times New Roman"/>
          <w:bCs/>
          <w:i/>
          <w:iCs/>
          <w:sz w:val="24"/>
          <w:szCs w:val="24"/>
        </w:rPr>
        <w:br/>
      </w:r>
      <w:r w:rsidR="00D77D41" w:rsidRPr="002F123C">
        <w:rPr>
          <w:rFonts w:ascii="Times New Roman" w:hAnsi="Times New Roman" w:cs="Times New Roman"/>
          <w:bCs/>
          <w:i/>
          <w:iCs/>
          <w:sz w:val="24"/>
          <w:szCs w:val="24"/>
        </w:rPr>
        <w:t>i Informacji o Działalności Gospodarczej, w zakresie art. 109 ust. 1 pkt. 4 ustawy, sporządzonych nie wcześniej niż 3 miesiące przed jej złożeniem, jeżeli odrębne przepisy wymagają wpisu do rejestru lub ewidencji.</w:t>
      </w:r>
    </w:p>
    <w:p w14:paraId="1B5BC646" w14:textId="77777777" w:rsidR="00AF493D" w:rsidRDefault="002F123C" w:rsidP="00380260">
      <w:pPr>
        <w:jc w:val="both"/>
        <w:rPr>
          <w:rFonts w:ascii="Times New Roman" w:hAnsi="Times New Roman" w:cs="Times New Roman"/>
          <w:sz w:val="24"/>
          <w:szCs w:val="24"/>
        </w:rPr>
      </w:pPr>
      <w:r>
        <w:rPr>
          <w:rFonts w:ascii="Times New Roman" w:hAnsi="Times New Roman" w:cs="Times New Roman"/>
          <w:sz w:val="24"/>
          <w:szCs w:val="24"/>
        </w:rPr>
        <w:t>4</w:t>
      </w:r>
      <w:r w:rsidR="00D77D41" w:rsidRPr="00380260">
        <w:rPr>
          <w:rFonts w:ascii="Times New Roman" w:hAnsi="Times New Roman" w:cs="Times New Roman"/>
          <w:sz w:val="24"/>
          <w:szCs w:val="24"/>
        </w:rPr>
        <w:t xml:space="preserve">. Jeżeli Wykonawca ma siedzibę lub miejsce zamieszkania poza terytorium Rzeczypospolitej, zamiast dokumentu, o którym mowa w pkt. </w:t>
      </w:r>
      <w:r w:rsidR="00601335">
        <w:rPr>
          <w:rFonts w:ascii="Times New Roman" w:hAnsi="Times New Roman" w:cs="Times New Roman"/>
          <w:sz w:val="24"/>
          <w:szCs w:val="24"/>
        </w:rPr>
        <w:t>2</w:t>
      </w:r>
      <w:r w:rsidR="00D77D41" w:rsidRPr="00380260">
        <w:rPr>
          <w:rFonts w:ascii="Times New Roman" w:hAnsi="Times New Roman" w:cs="Times New Roman"/>
          <w:sz w:val="24"/>
          <w:szCs w:val="24"/>
        </w:rPr>
        <w:t xml:space="preserve"> składa dokument lub dokumenty wystawione </w:t>
      </w:r>
      <w:r w:rsidR="005F067F">
        <w:rPr>
          <w:rFonts w:ascii="Times New Roman" w:hAnsi="Times New Roman" w:cs="Times New Roman"/>
          <w:sz w:val="24"/>
          <w:szCs w:val="24"/>
        </w:rPr>
        <w:br/>
      </w:r>
      <w:r w:rsidR="00D77D41" w:rsidRPr="00380260">
        <w:rPr>
          <w:rFonts w:ascii="Times New Roman" w:hAnsi="Times New Roman" w:cs="Times New Roman"/>
          <w:sz w:val="24"/>
          <w:szCs w:val="24"/>
        </w:rPr>
        <w:t>w kraju, w którym Wykonawca ma siedzibę lub miejsce zamieszkania, potwierdzające odpowiednio, że nie otwarto jego likwidacji</w:t>
      </w:r>
      <w:r w:rsidR="00601335">
        <w:rPr>
          <w:rFonts w:ascii="Times New Roman" w:hAnsi="Times New Roman" w:cs="Times New Roman"/>
          <w:sz w:val="24"/>
          <w:szCs w:val="24"/>
        </w:rPr>
        <w:t>,</w:t>
      </w:r>
      <w:r w:rsidR="00D77D41" w:rsidRPr="00380260">
        <w:rPr>
          <w:rFonts w:ascii="Times New Roman" w:hAnsi="Times New Roman" w:cs="Times New Roman"/>
          <w:sz w:val="24"/>
          <w:szCs w:val="24"/>
        </w:rPr>
        <w:t xml:space="preserve"> ani nie ogłoszono upadłości, jego aktywami nie zarządza likwidator lub sąd, nie zawarł układu z wierzycielami, jego działalność gospodarcza nie jest zawieszona ani nie znajduje się on w innej sytuacji wynikającej z podobnej procedury przewidzianej w przepisach miejsca. Dokument, o którym mowa powyżej powinien by</w:t>
      </w:r>
      <w:r>
        <w:rPr>
          <w:rFonts w:ascii="Times New Roman" w:hAnsi="Times New Roman" w:cs="Times New Roman"/>
          <w:sz w:val="24"/>
          <w:szCs w:val="24"/>
        </w:rPr>
        <w:t>ć wystawiony nie wcześniej niż  3 miesiące</w:t>
      </w:r>
      <w:r w:rsidR="00D77D41" w:rsidRPr="00380260">
        <w:rPr>
          <w:rFonts w:ascii="Times New Roman" w:hAnsi="Times New Roman" w:cs="Times New Roman"/>
          <w:sz w:val="24"/>
          <w:szCs w:val="24"/>
        </w:rPr>
        <w:t xml:space="preserve"> przed </w:t>
      </w:r>
      <w:r>
        <w:rPr>
          <w:rFonts w:ascii="Times New Roman" w:hAnsi="Times New Roman" w:cs="Times New Roman"/>
          <w:sz w:val="24"/>
          <w:szCs w:val="24"/>
        </w:rPr>
        <w:t>upływem terminu składania ofert</w:t>
      </w:r>
      <w:r w:rsidR="00D77D41" w:rsidRPr="00380260">
        <w:rPr>
          <w:rFonts w:ascii="Times New Roman" w:hAnsi="Times New Roman" w:cs="Times New Roman"/>
          <w:sz w:val="24"/>
          <w:szCs w:val="24"/>
        </w:rPr>
        <w:t xml:space="preserve">. </w:t>
      </w:r>
    </w:p>
    <w:p w14:paraId="2AD22C65" w14:textId="77777777" w:rsidR="00AF493D" w:rsidRDefault="002F123C" w:rsidP="00380260">
      <w:pPr>
        <w:jc w:val="both"/>
        <w:rPr>
          <w:rFonts w:ascii="Times New Roman" w:hAnsi="Times New Roman" w:cs="Times New Roman"/>
          <w:sz w:val="24"/>
          <w:szCs w:val="24"/>
        </w:rPr>
      </w:pPr>
      <w:r>
        <w:rPr>
          <w:rFonts w:ascii="Times New Roman" w:hAnsi="Times New Roman" w:cs="Times New Roman"/>
          <w:sz w:val="24"/>
          <w:szCs w:val="24"/>
        </w:rPr>
        <w:t>5</w:t>
      </w:r>
      <w:r w:rsidR="00D77D41" w:rsidRPr="00380260">
        <w:rPr>
          <w:rFonts w:ascii="Times New Roman" w:hAnsi="Times New Roman" w:cs="Times New Roman"/>
          <w:sz w:val="24"/>
          <w:szCs w:val="24"/>
        </w:rPr>
        <w:t>. Jeżeli w kraju, w którym Wykonawca ma siedzibę lub miejsce zamieszkania, nie wydaje się dokum</w:t>
      </w:r>
      <w:r w:rsidR="00601335">
        <w:rPr>
          <w:rFonts w:ascii="Times New Roman" w:hAnsi="Times New Roman" w:cs="Times New Roman"/>
          <w:sz w:val="24"/>
          <w:szCs w:val="24"/>
        </w:rPr>
        <w:t>entów, o których mowa w pkt. 4</w:t>
      </w:r>
      <w:r w:rsidR="00D77D41" w:rsidRPr="00380260">
        <w:rPr>
          <w:rFonts w:ascii="Times New Roman" w:hAnsi="Times New Roman" w:cs="Times New Roman"/>
          <w:sz w:val="24"/>
          <w:szCs w:val="24"/>
        </w:rPr>
        <w:t xml:space="preserve">, zastępuje się je w całości lub w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 </w:t>
      </w:r>
    </w:p>
    <w:p w14:paraId="5BFDE4AC" w14:textId="77777777" w:rsidR="00A44E92" w:rsidRDefault="002F123C" w:rsidP="00380260">
      <w:pPr>
        <w:jc w:val="both"/>
        <w:rPr>
          <w:rFonts w:ascii="Times New Roman" w:hAnsi="Times New Roman" w:cs="Times New Roman"/>
          <w:sz w:val="24"/>
          <w:szCs w:val="24"/>
        </w:rPr>
      </w:pPr>
      <w:r>
        <w:rPr>
          <w:rFonts w:ascii="Times New Roman" w:hAnsi="Times New Roman" w:cs="Times New Roman"/>
          <w:sz w:val="24"/>
          <w:szCs w:val="24"/>
        </w:rPr>
        <w:t>6</w:t>
      </w:r>
      <w:r w:rsidR="00D77D41" w:rsidRPr="00380260">
        <w:rPr>
          <w:rFonts w:ascii="Times New Roman" w:hAnsi="Times New Roman" w:cs="Times New Roman"/>
          <w:sz w:val="24"/>
          <w:szCs w:val="24"/>
        </w:rPr>
        <w:t>. Zamawiający nie wzywa do złożenia podmiotowych środków dowodowych, jeżeli:</w:t>
      </w:r>
    </w:p>
    <w:p w14:paraId="363A8D5A" w14:textId="192459EA" w:rsidR="00A44E92" w:rsidRDefault="00D77D41" w:rsidP="00C74E49">
      <w:pPr>
        <w:jc w:val="both"/>
        <w:rPr>
          <w:rFonts w:ascii="Times New Roman" w:hAnsi="Times New Roman" w:cs="Times New Roman"/>
          <w:sz w:val="24"/>
          <w:szCs w:val="24"/>
        </w:rPr>
      </w:pPr>
      <w:r w:rsidRPr="00380260">
        <w:rPr>
          <w:rFonts w:ascii="Times New Roman" w:hAnsi="Times New Roman" w:cs="Times New Roman"/>
          <w:sz w:val="24"/>
          <w:szCs w:val="24"/>
        </w:rPr>
        <w:t xml:space="preserve"> 1) może je uzyskać za pomocą bezpłatnych i ogólnodostępnych baz danych, w szczególności rejestrów publicznych w rozumieniu ustawy z dnia 17 lutego 2005r. o informatyzacji </w:t>
      </w:r>
      <w:r w:rsidR="00C74E49">
        <w:rPr>
          <w:rFonts w:ascii="Times New Roman" w:hAnsi="Times New Roman" w:cs="Times New Roman"/>
          <w:sz w:val="24"/>
          <w:szCs w:val="24"/>
        </w:rPr>
        <w:t>d</w:t>
      </w:r>
      <w:r w:rsidRPr="00380260">
        <w:rPr>
          <w:rFonts w:ascii="Times New Roman" w:hAnsi="Times New Roman" w:cs="Times New Roman"/>
          <w:sz w:val="24"/>
          <w:szCs w:val="24"/>
        </w:rPr>
        <w:t xml:space="preserve">ziałalności podmiotów realizujących zadania publiczne, o ile Wykonawca wskazał </w:t>
      </w:r>
      <w:r w:rsidR="005F067F">
        <w:rPr>
          <w:rFonts w:ascii="Times New Roman" w:hAnsi="Times New Roman" w:cs="Times New Roman"/>
          <w:sz w:val="24"/>
          <w:szCs w:val="24"/>
        </w:rPr>
        <w:br/>
      </w:r>
      <w:r w:rsidRPr="00380260">
        <w:rPr>
          <w:rFonts w:ascii="Times New Roman" w:hAnsi="Times New Roman" w:cs="Times New Roman"/>
          <w:sz w:val="24"/>
          <w:szCs w:val="24"/>
        </w:rPr>
        <w:lastRenderedPageBreak/>
        <w:t xml:space="preserve">w oświadczeniu, o którym mowa w art. 125 ust. 1 ustawy Pzp dane umożliwiające dostęp do tych środków, </w:t>
      </w:r>
    </w:p>
    <w:p w14:paraId="7F4D7AA0" w14:textId="77777777" w:rsidR="007D6495" w:rsidRDefault="00D77D41" w:rsidP="00380260">
      <w:pPr>
        <w:jc w:val="both"/>
        <w:rPr>
          <w:rFonts w:ascii="Times New Roman" w:hAnsi="Times New Roman" w:cs="Times New Roman"/>
          <w:sz w:val="24"/>
          <w:szCs w:val="24"/>
        </w:rPr>
      </w:pPr>
      <w:r w:rsidRPr="00380260">
        <w:rPr>
          <w:rFonts w:ascii="Times New Roman" w:hAnsi="Times New Roman" w:cs="Times New Roman"/>
          <w:sz w:val="24"/>
          <w:szCs w:val="24"/>
        </w:rPr>
        <w:t xml:space="preserve">2) podmiotowym środkiem dowodowym jest oświadczenie, którego treść odpowiada zakresowi oświadczenia, o którym mowa w art. 125 ust. 1. Wykonawca nie jest zobowiązany do złożenia podmiotowych środków dowodowych, które Zamawiający posiada, jeżeli Wykonawca wskaże te środki oraz potwierdzi ich prawidłowość i aktualność. </w:t>
      </w:r>
    </w:p>
    <w:p w14:paraId="5A665086" w14:textId="77777777" w:rsidR="00492474" w:rsidRDefault="002F123C" w:rsidP="002F123C">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ED411B">
        <w:rPr>
          <w:rFonts w:ascii="Times New Roman" w:hAnsi="Times New Roman" w:cs="Times New Roman"/>
          <w:sz w:val="24"/>
          <w:szCs w:val="24"/>
        </w:rPr>
        <w:t xml:space="preserve">. </w:t>
      </w:r>
      <w:r w:rsidR="00D77D41" w:rsidRPr="00380260">
        <w:rPr>
          <w:rFonts w:ascii="Times New Roman" w:hAnsi="Times New Roman" w:cs="Times New Roman"/>
          <w:sz w:val="24"/>
          <w:szCs w:val="24"/>
        </w:rPr>
        <w:t xml:space="preserve">W zakresie nieuregulowanym ustawą Pzp lub niniejszą SWZ do oświadczeń i dokumentów składanych przez Wykonawcę w postępowaniu zastosowanie mają w szczególności przepisy rozporządzenia Ministra Rozwoju Pracy i Technologii z dnia 23 grudnia 2020r. w sprawie podmiotowych środków dowodowych oraz innych dokumentów lub oświadczeń, jakich może żądać Zamawiający od Wykonawcy oraz Rozporządzenia Prezesa Rady Ministrów z dnia </w:t>
      </w:r>
      <w:r w:rsidR="005F067F">
        <w:rPr>
          <w:rFonts w:ascii="Times New Roman" w:hAnsi="Times New Roman" w:cs="Times New Roman"/>
          <w:sz w:val="24"/>
          <w:szCs w:val="24"/>
        </w:rPr>
        <w:br/>
      </w:r>
      <w:r w:rsidR="00D77D41" w:rsidRPr="00380260">
        <w:rPr>
          <w:rFonts w:ascii="Times New Roman" w:hAnsi="Times New Roman" w:cs="Times New Roman"/>
          <w:sz w:val="24"/>
          <w:szCs w:val="24"/>
        </w:rPr>
        <w:t xml:space="preserve">30 grudnia 2020r. w sprawie sposobu sporządzania i przekazywania informacji oraz wymagań technicznych dla dokumentów elektronicznych oraz środków komunikacji elektronicznej </w:t>
      </w:r>
      <w:r w:rsidR="005F067F">
        <w:rPr>
          <w:rFonts w:ascii="Times New Roman" w:hAnsi="Times New Roman" w:cs="Times New Roman"/>
          <w:sz w:val="24"/>
          <w:szCs w:val="24"/>
        </w:rPr>
        <w:br/>
      </w:r>
      <w:r w:rsidR="00D77D41" w:rsidRPr="00380260">
        <w:rPr>
          <w:rFonts w:ascii="Times New Roman" w:hAnsi="Times New Roman" w:cs="Times New Roman"/>
          <w:sz w:val="24"/>
          <w:szCs w:val="24"/>
        </w:rPr>
        <w:t xml:space="preserve">w postępowaniu o udzielenie zamówienia publicznego lub konkursie. </w:t>
      </w:r>
    </w:p>
    <w:p w14:paraId="222BFD06" w14:textId="77777777" w:rsidR="00AE1353" w:rsidRDefault="00D77D41" w:rsidP="00380260">
      <w:pPr>
        <w:jc w:val="both"/>
        <w:rPr>
          <w:rFonts w:ascii="Times New Roman" w:hAnsi="Times New Roman" w:cs="Times New Roman"/>
          <w:b/>
          <w:bCs/>
          <w:sz w:val="24"/>
          <w:szCs w:val="24"/>
        </w:rPr>
      </w:pPr>
      <w:r w:rsidRPr="00351E17">
        <w:rPr>
          <w:rFonts w:ascii="Times New Roman" w:hAnsi="Times New Roman" w:cs="Times New Roman"/>
          <w:b/>
          <w:bCs/>
          <w:sz w:val="24"/>
          <w:szCs w:val="24"/>
        </w:rPr>
        <w:t xml:space="preserve">XI. </w:t>
      </w:r>
      <w:r w:rsidR="006C3A53" w:rsidRPr="00351E17">
        <w:rPr>
          <w:rFonts w:ascii="Times New Roman" w:hAnsi="Times New Roman" w:cs="Times New Roman"/>
          <w:b/>
          <w:bCs/>
          <w:sz w:val="24"/>
          <w:szCs w:val="24"/>
        </w:rPr>
        <w:t>POLEGANIE NA ZASOBACH INNYCH PODMIOTÓW</w:t>
      </w:r>
    </w:p>
    <w:p w14:paraId="0C968894" w14:textId="77777777" w:rsidR="00CA1326" w:rsidRDefault="00CA1326" w:rsidP="00380260">
      <w:pPr>
        <w:jc w:val="both"/>
        <w:rPr>
          <w:rFonts w:ascii="Times New Roman" w:hAnsi="Times New Roman" w:cs="Times New Roman"/>
          <w:bCs/>
          <w:sz w:val="24"/>
          <w:szCs w:val="24"/>
        </w:rPr>
      </w:pPr>
      <w:r>
        <w:rPr>
          <w:rFonts w:ascii="Times New Roman" w:hAnsi="Times New Roman" w:cs="Times New Roman"/>
          <w:bCs/>
          <w:sz w:val="24"/>
          <w:szCs w:val="24"/>
        </w:rPr>
        <w:t xml:space="preserve">Przy braku konkretnych warunków postępowania nie stosuje się przepisów dotyczących korzystania z zasobów podmiotów trzecich. </w:t>
      </w:r>
    </w:p>
    <w:p w14:paraId="06024E7D" w14:textId="77777777" w:rsidR="00531678" w:rsidRDefault="00CA1326" w:rsidP="00CA1326">
      <w:pPr>
        <w:jc w:val="both"/>
        <w:rPr>
          <w:rFonts w:ascii="Times New Roman" w:hAnsi="Times New Roman" w:cs="Times New Roman"/>
          <w:b/>
          <w:bCs/>
          <w:sz w:val="24"/>
          <w:szCs w:val="24"/>
        </w:rPr>
      </w:pPr>
      <w:r>
        <w:rPr>
          <w:rFonts w:ascii="Times New Roman" w:hAnsi="Times New Roman" w:cs="Times New Roman"/>
          <w:bCs/>
          <w:sz w:val="24"/>
          <w:szCs w:val="24"/>
        </w:rPr>
        <w:t xml:space="preserve"> </w:t>
      </w:r>
      <w:r w:rsidR="00090317" w:rsidRPr="0095643A">
        <w:rPr>
          <w:rFonts w:ascii="Times New Roman" w:hAnsi="Times New Roman" w:cs="Times New Roman"/>
          <w:b/>
          <w:bCs/>
          <w:sz w:val="24"/>
          <w:szCs w:val="24"/>
        </w:rPr>
        <w:t>XI</w:t>
      </w:r>
      <w:r w:rsidR="00F74B1B">
        <w:rPr>
          <w:rFonts w:ascii="Times New Roman" w:hAnsi="Times New Roman" w:cs="Times New Roman"/>
          <w:b/>
          <w:bCs/>
          <w:sz w:val="24"/>
          <w:szCs w:val="24"/>
        </w:rPr>
        <w:t>I</w:t>
      </w:r>
      <w:r w:rsidR="00AD2B9D">
        <w:rPr>
          <w:rFonts w:ascii="Times New Roman" w:hAnsi="Times New Roman" w:cs="Times New Roman"/>
          <w:b/>
          <w:bCs/>
          <w:sz w:val="24"/>
          <w:szCs w:val="24"/>
        </w:rPr>
        <w:t>.</w:t>
      </w:r>
      <w:r w:rsidR="00090317" w:rsidRPr="0095643A">
        <w:rPr>
          <w:rFonts w:ascii="Times New Roman" w:hAnsi="Times New Roman" w:cs="Times New Roman"/>
          <w:b/>
          <w:bCs/>
          <w:sz w:val="24"/>
          <w:szCs w:val="24"/>
        </w:rPr>
        <w:t xml:space="preserve"> WYKONAWCY WSPÓLNIE UBIEGAJACY SIĘ O UDZIELENIE ZAMÓWIE</w:t>
      </w:r>
      <w:r w:rsidR="007C59F8" w:rsidRPr="0095643A">
        <w:rPr>
          <w:rFonts w:ascii="Times New Roman" w:hAnsi="Times New Roman" w:cs="Times New Roman"/>
          <w:b/>
          <w:bCs/>
          <w:sz w:val="24"/>
          <w:szCs w:val="24"/>
        </w:rPr>
        <w:t>N</w:t>
      </w:r>
      <w:r w:rsidR="00090317" w:rsidRPr="0095643A">
        <w:rPr>
          <w:rFonts w:ascii="Times New Roman" w:hAnsi="Times New Roman" w:cs="Times New Roman"/>
          <w:b/>
          <w:bCs/>
          <w:sz w:val="24"/>
          <w:szCs w:val="24"/>
        </w:rPr>
        <w:t>I</w:t>
      </w:r>
      <w:r w:rsidR="007C59F8" w:rsidRPr="0095643A">
        <w:rPr>
          <w:rFonts w:ascii="Times New Roman" w:hAnsi="Times New Roman" w:cs="Times New Roman"/>
          <w:b/>
          <w:bCs/>
          <w:sz w:val="24"/>
          <w:szCs w:val="24"/>
        </w:rPr>
        <w:t>A</w:t>
      </w:r>
    </w:p>
    <w:p w14:paraId="2189D825" w14:textId="77777777" w:rsidR="00090317" w:rsidRDefault="00531678" w:rsidP="00531678">
      <w:pPr>
        <w:pStyle w:val="Standard"/>
        <w:spacing w:after="0"/>
        <w:jc w:val="both"/>
        <w:rPr>
          <w:rFonts w:ascii="Times New Roman" w:hAnsi="Times New Roman" w:cs="Times New Roman"/>
          <w:b/>
          <w:sz w:val="24"/>
          <w:szCs w:val="24"/>
          <w:u w:val="single"/>
        </w:rPr>
      </w:pPr>
      <w:r w:rsidRPr="00024398">
        <w:rPr>
          <w:rFonts w:ascii="Times New Roman" w:hAnsi="Times New Roman" w:cs="Times New Roman"/>
          <w:b/>
          <w:sz w:val="24"/>
          <w:szCs w:val="24"/>
          <w:u w:val="single"/>
        </w:rPr>
        <w:t xml:space="preserve">dot. wszystkich części </w:t>
      </w:r>
    </w:p>
    <w:p w14:paraId="4035C8E6" w14:textId="77777777" w:rsidR="00F71E25" w:rsidRPr="00024398" w:rsidRDefault="00F71E25" w:rsidP="00531678">
      <w:pPr>
        <w:pStyle w:val="Standard"/>
        <w:spacing w:after="0"/>
        <w:jc w:val="both"/>
        <w:rPr>
          <w:rFonts w:ascii="Times New Roman" w:hAnsi="Times New Roman" w:cs="Times New Roman"/>
          <w:b/>
          <w:sz w:val="24"/>
          <w:szCs w:val="24"/>
          <w:u w:val="single"/>
        </w:rPr>
      </w:pPr>
    </w:p>
    <w:p w14:paraId="6A690801" w14:textId="77777777" w:rsidR="000C63B7" w:rsidRDefault="00FA3EA7" w:rsidP="0095643A">
      <w:pPr>
        <w:jc w:val="both"/>
        <w:rPr>
          <w:rFonts w:ascii="Times New Roman" w:hAnsi="Times New Roman" w:cs="Times New Roman"/>
          <w:sz w:val="24"/>
          <w:szCs w:val="24"/>
        </w:rPr>
      </w:pPr>
      <w:r>
        <w:rPr>
          <w:rFonts w:ascii="Times New Roman" w:hAnsi="Times New Roman" w:cs="Times New Roman"/>
          <w:sz w:val="24"/>
          <w:szCs w:val="24"/>
        </w:rPr>
        <w:t xml:space="preserve">1. </w:t>
      </w:r>
      <w:r w:rsidR="007C1D95" w:rsidRPr="0095643A">
        <w:rPr>
          <w:rFonts w:ascii="Times New Roman" w:hAnsi="Times New Roman" w:cs="Times New Roman"/>
          <w:sz w:val="24"/>
          <w:szCs w:val="24"/>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5A64F025" w14:textId="77777777" w:rsidR="00FA3EA7" w:rsidRDefault="007C1D95" w:rsidP="0095643A">
      <w:pPr>
        <w:jc w:val="both"/>
        <w:rPr>
          <w:rFonts w:ascii="Times New Roman" w:hAnsi="Times New Roman" w:cs="Times New Roman"/>
          <w:sz w:val="24"/>
          <w:szCs w:val="24"/>
        </w:rPr>
      </w:pPr>
      <w:r w:rsidRPr="0095643A">
        <w:rPr>
          <w:rFonts w:ascii="Times New Roman" w:hAnsi="Times New Roman" w:cs="Times New Roman"/>
          <w:sz w:val="24"/>
          <w:szCs w:val="24"/>
        </w:rPr>
        <w:t>2. W przypadku Wykonawców wspólnie ubiegających się o udzielenie zamówieni</w:t>
      </w:r>
      <w:r w:rsidR="000C63B7">
        <w:rPr>
          <w:rFonts w:ascii="Times New Roman" w:hAnsi="Times New Roman" w:cs="Times New Roman"/>
          <w:sz w:val="24"/>
          <w:szCs w:val="24"/>
        </w:rPr>
        <w:t>a</w:t>
      </w:r>
      <w:r w:rsidRPr="0095643A">
        <w:rPr>
          <w:rFonts w:ascii="Times New Roman" w:hAnsi="Times New Roman" w:cs="Times New Roman"/>
          <w:sz w:val="24"/>
          <w:szCs w:val="24"/>
        </w:rPr>
        <w:t xml:space="preserve">, oświadczenia, o których mowa w Rozdziale </w:t>
      </w:r>
      <w:r w:rsidR="0095643A" w:rsidRPr="0095643A">
        <w:rPr>
          <w:rFonts w:ascii="Times New Roman" w:hAnsi="Times New Roman" w:cs="Times New Roman"/>
          <w:sz w:val="24"/>
          <w:szCs w:val="24"/>
        </w:rPr>
        <w:t xml:space="preserve">X </w:t>
      </w:r>
      <w:r w:rsidRPr="0095643A">
        <w:rPr>
          <w:rFonts w:ascii="Times New Roman" w:hAnsi="Times New Roman" w:cs="Times New Roman"/>
          <w:sz w:val="24"/>
          <w:szCs w:val="24"/>
        </w:rPr>
        <w:t xml:space="preserve">SWZ, składa każdy z Wykonawców. Oświadczenia te potwierdzają brak podstaw wykluczenia oraz spełnianie warunków udziału </w:t>
      </w:r>
      <w:r w:rsidR="00AD2B9D">
        <w:rPr>
          <w:rFonts w:ascii="Times New Roman" w:hAnsi="Times New Roman" w:cs="Times New Roman"/>
          <w:sz w:val="24"/>
          <w:szCs w:val="24"/>
        </w:rPr>
        <w:br/>
      </w:r>
      <w:r w:rsidRPr="0095643A">
        <w:rPr>
          <w:rFonts w:ascii="Times New Roman" w:hAnsi="Times New Roman" w:cs="Times New Roman"/>
          <w:sz w:val="24"/>
          <w:szCs w:val="24"/>
        </w:rPr>
        <w:t xml:space="preserve">w zakresie, w jakim każdy z Wykonawców wykazuje spełnianie warunków udziału </w:t>
      </w:r>
      <w:r w:rsidR="00AD2B9D">
        <w:rPr>
          <w:rFonts w:ascii="Times New Roman" w:hAnsi="Times New Roman" w:cs="Times New Roman"/>
          <w:sz w:val="24"/>
          <w:szCs w:val="24"/>
        </w:rPr>
        <w:br/>
      </w:r>
      <w:r w:rsidRPr="0095643A">
        <w:rPr>
          <w:rFonts w:ascii="Times New Roman" w:hAnsi="Times New Roman" w:cs="Times New Roman"/>
          <w:sz w:val="24"/>
          <w:szCs w:val="24"/>
        </w:rPr>
        <w:t xml:space="preserve">w postępowaniu. </w:t>
      </w:r>
    </w:p>
    <w:p w14:paraId="6D5D96DA" w14:textId="77777777" w:rsidR="00FA3EA7" w:rsidRDefault="007C1D95" w:rsidP="0095643A">
      <w:pPr>
        <w:jc w:val="both"/>
        <w:rPr>
          <w:rFonts w:ascii="Times New Roman" w:hAnsi="Times New Roman" w:cs="Times New Roman"/>
          <w:sz w:val="24"/>
          <w:szCs w:val="24"/>
        </w:rPr>
      </w:pPr>
      <w:r w:rsidRPr="0095643A">
        <w:rPr>
          <w:rFonts w:ascii="Times New Roman" w:hAnsi="Times New Roman" w:cs="Times New Roman"/>
          <w:sz w:val="24"/>
          <w:szCs w:val="24"/>
        </w:rPr>
        <w:t>3. Wykonawcy wspólnie ubiegający się o udzielenie zamówienia dołączą do oferty oświadczenie, z kt</w:t>
      </w:r>
      <w:r w:rsidR="00682AFE">
        <w:rPr>
          <w:rFonts w:ascii="Times New Roman" w:hAnsi="Times New Roman" w:cs="Times New Roman"/>
          <w:sz w:val="24"/>
          <w:szCs w:val="24"/>
        </w:rPr>
        <w:t>órego wynika, które dostawy</w:t>
      </w:r>
      <w:r w:rsidRPr="0095643A">
        <w:rPr>
          <w:rFonts w:ascii="Times New Roman" w:hAnsi="Times New Roman" w:cs="Times New Roman"/>
          <w:sz w:val="24"/>
          <w:szCs w:val="24"/>
        </w:rPr>
        <w:t xml:space="preserve"> wykonują poszczególni Wykonawcy. </w:t>
      </w:r>
    </w:p>
    <w:p w14:paraId="3A711A1D" w14:textId="77777777" w:rsidR="00F4697C" w:rsidRPr="0095643A" w:rsidRDefault="007C1D95" w:rsidP="0095643A">
      <w:pPr>
        <w:jc w:val="both"/>
        <w:rPr>
          <w:rFonts w:ascii="Times New Roman" w:hAnsi="Times New Roman" w:cs="Times New Roman"/>
          <w:sz w:val="24"/>
          <w:szCs w:val="24"/>
        </w:rPr>
      </w:pPr>
      <w:r w:rsidRPr="0095643A">
        <w:rPr>
          <w:rFonts w:ascii="Times New Roman" w:hAnsi="Times New Roman" w:cs="Times New Roman"/>
          <w:sz w:val="24"/>
          <w:szCs w:val="24"/>
        </w:rPr>
        <w:t>4. Oświadczenia i dokumenty potwierdzające brak podstaw do wykluczenia z postępowania składa każdy z Wykonawców wspólnie ubiegających się o zamówienie.</w:t>
      </w:r>
    </w:p>
    <w:p w14:paraId="20039A30" w14:textId="77777777" w:rsidR="00D77D41" w:rsidRDefault="001D40FA" w:rsidP="00AD2B9D">
      <w:pPr>
        <w:jc w:val="both"/>
        <w:rPr>
          <w:rFonts w:ascii="Times New Roman" w:hAnsi="Times New Roman" w:cs="Times New Roman"/>
          <w:b/>
          <w:bCs/>
          <w:sz w:val="24"/>
          <w:szCs w:val="24"/>
        </w:rPr>
      </w:pPr>
      <w:r w:rsidRPr="00B83FCD">
        <w:rPr>
          <w:rFonts w:ascii="Times New Roman" w:hAnsi="Times New Roman" w:cs="Times New Roman"/>
          <w:b/>
          <w:bCs/>
          <w:sz w:val="24"/>
          <w:szCs w:val="24"/>
        </w:rPr>
        <w:t>XII</w:t>
      </w:r>
      <w:r w:rsidR="00F74B1B">
        <w:rPr>
          <w:rFonts w:ascii="Times New Roman" w:hAnsi="Times New Roman" w:cs="Times New Roman"/>
          <w:b/>
          <w:bCs/>
          <w:sz w:val="24"/>
          <w:szCs w:val="24"/>
        </w:rPr>
        <w:t>I</w:t>
      </w:r>
      <w:r w:rsidR="00AD2B9D">
        <w:rPr>
          <w:rFonts w:ascii="Times New Roman" w:hAnsi="Times New Roman" w:cs="Times New Roman"/>
          <w:b/>
          <w:bCs/>
          <w:sz w:val="24"/>
          <w:szCs w:val="24"/>
        </w:rPr>
        <w:t>.</w:t>
      </w:r>
      <w:r w:rsidR="00782FCD" w:rsidRPr="00B83FCD">
        <w:rPr>
          <w:rFonts w:ascii="Times New Roman" w:hAnsi="Times New Roman" w:cs="Times New Roman"/>
          <w:b/>
          <w:bCs/>
          <w:sz w:val="24"/>
          <w:szCs w:val="24"/>
        </w:rPr>
        <w:t xml:space="preserve">OPIS SPOSOBU PRZYGOTOWANIA OFERTY ORAZ WYMAGANIA FORMALNE DOTYCZĄCE SKŁADANYCH </w:t>
      </w:r>
      <w:r w:rsidR="00B83FCD" w:rsidRPr="00B83FCD">
        <w:rPr>
          <w:rFonts w:ascii="Times New Roman" w:hAnsi="Times New Roman" w:cs="Times New Roman"/>
          <w:b/>
          <w:bCs/>
          <w:sz w:val="24"/>
          <w:szCs w:val="24"/>
        </w:rPr>
        <w:t>OŚWIADCZEŃ I DOKUMENTÓW</w:t>
      </w:r>
    </w:p>
    <w:p w14:paraId="453EDA23" w14:textId="77777777" w:rsidR="004D74C5" w:rsidRPr="00024398" w:rsidRDefault="00024398" w:rsidP="0095643A">
      <w:pPr>
        <w:rPr>
          <w:rFonts w:ascii="Times New Roman" w:hAnsi="Times New Roman" w:cs="Times New Roman"/>
          <w:b/>
          <w:bCs/>
          <w:sz w:val="24"/>
          <w:szCs w:val="24"/>
          <w:u w:val="single"/>
        </w:rPr>
      </w:pPr>
      <w:r>
        <w:rPr>
          <w:rFonts w:ascii="Times New Roman" w:hAnsi="Times New Roman" w:cs="Times New Roman"/>
          <w:b/>
          <w:bCs/>
          <w:sz w:val="24"/>
          <w:szCs w:val="24"/>
          <w:u w:val="single"/>
        </w:rPr>
        <w:t>d</w:t>
      </w:r>
      <w:r w:rsidRPr="00024398">
        <w:rPr>
          <w:rFonts w:ascii="Times New Roman" w:hAnsi="Times New Roman" w:cs="Times New Roman"/>
          <w:b/>
          <w:bCs/>
          <w:sz w:val="24"/>
          <w:szCs w:val="24"/>
          <w:u w:val="single"/>
        </w:rPr>
        <w:t xml:space="preserve">ot. </w:t>
      </w:r>
      <w:r w:rsidR="004D74C5" w:rsidRPr="00024398">
        <w:rPr>
          <w:rFonts w:ascii="Times New Roman" w:hAnsi="Times New Roman" w:cs="Times New Roman"/>
          <w:b/>
          <w:bCs/>
          <w:sz w:val="24"/>
          <w:szCs w:val="24"/>
          <w:u w:val="single"/>
        </w:rPr>
        <w:t xml:space="preserve"> wszystkich części </w:t>
      </w:r>
    </w:p>
    <w:p w14:paraId="17433B1F" w14:textId="64DDF4AF" w:rsidR="00D833CD" w:rsidRPr="00024398" w:rsidRDefault="00024398" w:rsidP="00024398">
      <w:pPr>
        <w:tabs>
          <w:tab w:val="left" w:pos="284"/>
        </w:tabs>
        <w:spacing w:after="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1. </w:t>
      </w:r>
      <w:r w:rsidR="00D833CD" w:rsidRPr="00024398">
        <w:rPr>
          <w:rFonts w:ascii="Times New Roman" w:hAnsi="Times New Roman" w:cs="Times New Roman"/>
          <w:sz w:val="24"/>
          <w:szCs w:val="24"/>
        </w:rPr>
        <w:t>Zamawiający dopuszcza składanie ofert częściowych (na poszczególne części zamówienia</w:t>
      </w:r>
      <w:r w:rsidR="00CA1326">
        <w:rPr>
          <w:rFonts w:ascii="Times New Roman" w:hAnsi="Times New Roman" w:cs="Times New Roman"/>
          <w:sz w:val="24"/>
          <w:szCs w:val="24"/>
        </w:rPr>
        <w:t>/pakiety</w:t>
      </w:r>
      <w:r w:rsidR="00D833CD" w:rsidRPr="00024398">
        <w:rPr>
          <w:rFonts w:ascii="Times New Roman" w:hAnsi="Times New Roman" w:cs="Times New Roman"/>
          <w:sz w:val="24"/>
          <w:szCs w:val="24"/>
        </w:rPr>
        <w:t>)</w:t>
      </w:r>
      <w:r w:rsidR="00682AFE" w:rsidRPr="00024398">
        <w:rPr>
          <w:rFonts w:ascii="Times New Roman" w:hAnsi="Times New Roman" w:cs="Times New Roman"/>
          <w:sz w:val="24"/>
          <w:szCs w:val="24"/>
        </w:rPr>
        <w:t xml:space="preserve">. </w:t>
      </w:r>
      <w:r w:rsidR="00D833CD" w:rsidRPr="00024398">
        <w:rPr>
          <w:rFonts w:ascii="Times New Roman" w:hAnsi="Times New Roman" w:cs="Times New Roman"/>
          <w:sz w:val="24"/>
          <w:szCs w:val="24"/>
        </w:rPr>
        <w:t>Jeden wykonawca może złożyć ofertę na kilka części  wg części określonych w zał. nr 2 – formularzu asortymentowo- cenowym.</w:t>
      </w:r>
    </w:p>
    <w:p w14:paraId="093FD5E7" w14:textId="77777777" w:rsidR="00AD2B9D" w:rsidRDefault="00D833CD" w:rsidP="00AD2B9D">
      <w:pPr>
        <w:tabs>
          <w:tab w:val="left" w:pos="1276"/>
        </w:tabs>
        <w:spacing w:line="276" w:lineRule="auto"/>
        <w:jc w:val="both"/>
        <w:rPr>
          <w:rFonts w:ascii="Times New Roman" w:hAnsi="Times New Roman" w:cs="Times New Roman"/>
          <w:sz w:val="24"/>
          <w:szCs w:val="24"/>
          <w:u w:val="single"/>
        </w:rPr>
      </w:pPr>
      <w:r w:rsidRPr="00D833CD">
        <w:rPr>
          <w:rFonts w:ascii="Times New Roman" w:hAnsi="Times New Roman" w:cs="Times New Roman"/>
          <w:sz w:val="24"/>
          <w:szCs w:val="24"/>
        </w:rPr>
        <w:t xml:space="preserve">Nie dopuszcza się składania ofert, </w:t>
      </w:r>
      <w:r w:rsidRPr="00ED411B">
        <w:rPr>
          <w:rFonts w:ascii="Times New Roman" w:hAnsi="Times New Roman" w:cs="Times New Roman"/>
          <w:sz w:val="24"/>
          <w:szCs w:val="24"/>
          <w:u w:val="single"/>
        </w:rPr>
        <w:t>które nie ob</w:t>
      </w:r>
      <w:r w:rsidR="00CA1326">
        <w:rPr>
          <w:rFonts w:ascii="Times New Roman" w:hAnsi="Times New Roman" w:cs="Times New Roman"/>
          <w:sz w:val="24"/>
          <w:szCs w:val="24"/>
          <w:u w:val="single"/>
        </w:rPr>
        <w:t>ejmują wszystkich pozycji danej części/</w:t>
      </w:r>
      <w:r w:rsidRPr="00ED411B">
        <w:rPr>
          <w:rFonts w:ascii="Times New Roman" w:hAnsi="Times New Roman" w:cs="Times New Roman"/>
          <w:sz w:val="24"/>
          <w:szCs w:val="24"/>
          <w:u w:val="single"/>
        </w:rPr>
        <w:t>pakietu Zamówienia</w:t>
      </w:r>
      <w:r w:rsidR="00ED411B">
        <w:rPr>
          <w:rFonts w:ascii="Times New Roman" w:hAnsi="Times New Roman" w:cs="Times New Roman"/>
          <w:sz w:val="24"/>
          <w:szCs w:val="24"/>
          <w:u w:val="single"/>
        </w:rPr>
        <w:t>.</w:t>
      </w:r>
    </w:p>
    <w:p w14:paraId="70FDB6E3" w14:textId="77777777" w:rsidR="00B83FCD" w:rsidRPr="00024398" w:rsidRDefault="001D40FA" w:rsidP="00AD2B9D">
      <w:pPr>
        <w:tabs>
          <w:tab w:val="left" w:pos="1276"/>
        </w:tabs>
        <w:spacing w:line="276" w:lineRule="auto"/>
        <w:jc w:val="both"/>
        <w:rPr>
          <w:rFonts w:ascii="Times New Roman" w:hAnsi="Times New Roman" w:cs="Times New Roman"/>
          <w:sz w:val="24"/>
          <w:szCs w:val="24"/>
        </w:rPr>
      </w:pPr>
      <w:r w:rsidRPr="00024398">
        <w:rPr>
          <w:rFonts w:ascii="Times New Roman" w:hAnsi="Times New Roman" w:cs="Times New Roman"/>
          <w:sz w:val="24"/>
          <w:szCs w:val="24"/>
        </w:rPr>
        <w:t>2. Treść oferty musi odpowiadać treści SWZ.</w:t>
      </w:r>
      <w:r w:rsidR="00CA1326">
        <w:rPr>
          <w:rFonts w:ascii="Times New Roman" w:hAnsi="Times New Roman" w:cs="Times New Roman"/>
          <w:sz w:val="24"/>
          <w:szCs w:val="24"/>
        </w:rPr>
        <w:t xml:space="preserve"> </w:t>
      </w:r>
    </w:p>
    <w:p w14:paraId="505E169A" w14:textId="77777777" w:rsidR="00024398" w:rsidRPr="00024398" w:rsidRDefault="00024398" w:rsidP="00E12190">
      <w:pPr>
        <w:jc w:val="both"/>
        <w:rPr>
          <w:rFonts w:ascii="Times New Roman" w:hAnsi="Times New Roman" w:cs="Times New Roman"/>
          <w:sz w:val="24"/>
          <w:szCs w:val="24"/>
        </w:rPr>
      </w:pPr>
      <w:r w:rsidRPr="00024398">
        <w:rPr>
          <w:rFonts w:ascii="Times New Roman" w:hAnsi="Times New Roman" w:cs="Times New Roman"/>
          <w:sz w:val="24"/>
          <w:szCs w:val="24"/>
        </w:rPr>
        <w:t xml:space="preserve">3. </w:t>
      </w:r>
      <w:r w:rsidRPr="00024398">
        <w:rPr>
          <w:rFonts w:ascii="Times New Roman" w:hAnsi="Times New Roman" w:cs="Times New Roman"/>
          <w:color w:val="1C1C1C"/>
          <w:sz w:val="24"/>
          <w:szCs w:val="24"/>
        </w:rPr>
        <w:t>Wykonawca przygotowuje ofertę przy pomocy interaktywnego „</w:t>
      </w:r>
      <w:r w:rsidRPr="00024398">
        <w:rPr>
          <w:rFonts w:ascii="Times New Roman" w:hAnsi="Times New Roman" w:cs="Times New Roman"/>
          <w:b/>
          <w:bCs/>
          <w:color w:val="1C1C1C"/>
          <w:sz w:val="24"/>
          <w:szCs w:val="24"/>
        </w:rPr>
        <w:t>Formularza ofertowego”</w:t>
      </w:r>
      <w:r w:rsidRPr="00024398">
        <w:rPr>
          <w:rFonts w:ascii="Times New Roman" w:hAnsi="Times New Roman" w:cs="Times New Roman"/>
          <w:b/>
          <w:bCs/>
          <w:color w:val="1C1C1C"/>
          <w:sz w:val="24"/>
          <w:szCs w:val="24"/>
        </w:rPr>
        <w:br/>
      </w:r>
      <w:r w:rsidRPr="00024398">
        <w:rPr>
          <w:rFonts w:ascii="Times New Roman" w:hAnsi="Times New Roman" w:cs="Times New Roman"/>
          <w:color w:val="1C1C1C"/>
          <w:sz w:val="24"/>
          <w:szCs w:val="24"/>
        </w:rPr>
        <w:t>udostępnionego przez Zamawiającego na Platformie e-Zamówienia i zamieszczonego</w:t>
      </w:r>
      <w:r w:rsidRPr="00024398">
        <w:rPr>
          <w:rFonts w:ascii="Times New Roman" w:hAnsi="Times New Roman" w:cs="Times New Roman"/>
          <w:color w:val="1C1C1C"/>
          <w:sz w:val="24"/>
          <w:szCs w:val="24"/>
        </w:rPr>
        <w:br/>
        <w:t>w podglądzie postępowania w zakładce „Informacje podstawowe”</w:t>
      </w:r>
      <w:r w:rsidR="001D40FA" w:rsidRPr="00024398">
        <w:rPr>
          <w:rFonts w:ascii="Times New Roman" w:hAnsi="Times New Roman" w:cs="Times New Roman"/>
          <w:sz w:val="24"/>
          <w:szCs w:val="24"/>
        </w:rPr>
        <w:t xml:space="preserve">. </w:t>
      </w:r>
    </w:p>
    <w:p w14:paraId="449600C4" w14:textId="77777777" w:rsidR="0036325F" w:rsidRDefault="00024398" w:rsidP="00E12190">
      <w:pPr>
        <w:jc w:val="both"/>
        <w:rPr>
          <w:rFonts w:ascii="Times New Roman" w:hAnsi="Times New Roman" w:cs="Times New Roman"/>
          <w:color w:val="1C1C1C"/>
          <w:sz w:val="24"/>
          <w:szCs w:val="24"/>
        </w:rPr>
      </w:pPr>
      <w:r w:rsidRPr="00024398">
        <w:rPr>
          <w:rFonts w:ascii="Times New Roman" w:hAnsi="Times New Roman" w:cs="Times New Roman"/>
          <w:sz w:val="24"/>
          <w:szCs w:val="24"/>
        </w:rPr>
        <w:t xml:space="preserve">4. </w:t>
      </w:r>
      <w:r w:rsidRPr="00024398">
        <w:rPr>
          <w:rFonts w:ascii="Times New Roman" w:hAnsi="Times New Roman" w:cs="Times New Roman"/>
          <w:color w:val="1C1C1C"/>
          <w:sz w:val="24"/>
          <w:szCs w:val="24"/>
        </w:rPr>
        <w:t xml:space="preserve">Zalogowany wykonawca używając przycisku </w:t>
      </w:r>
      <w:r w:rsidRPr="00024398">
        <w:rPr>
          <w:rFonts w:ascii="Times New Roman" w:hAnsi="Times New Roman" w:cs="Times New Roman"/>
          <w:b/>
          <w:bCs/>
          <w:color w:val="1C1C1C"/>
          <w:sz w:val="24"/>
          <w:szCs w:val="24"/>
        </w:rPr>
        <w:t xml:space="preserve">„Wypełnij” </w:t>
      </w:r>
      <w:r w:rsidRPr="00024398">
        <w:rPr>
          <w:rFonts w:ascii="Times New Roman" w:hAnsi="Times New Roman" w:cs="Times New Roman"/>
          <w:color w:val="1C1C1C"/>
          <w:sz w:val="24"/>
          <w:szCs w:val="24"/>
        </w:rPr>
        <w:t>widocznego pod „Formularzem ofertowym” zobowiązany jest do zweryfikowania poprawności danych automatycznie pobranych</w:t>
      </w:r>
      <w:r w:rsidR="00B21FB5">
        <w:rPr>
          <w:rFonts w:ascii="Times New Roman" w:hAnsi="Times New Roman" w:cs="Times New Roman"/>
          <w:color w:val="1C1C1C"/>
          <w:sz w:val="24"/>
          <w:szCs w:val="24"/>
        </w:rPr>
        <w:t xml:space="preserve"> </w:t>
      </w:r>
      <w:r w:rsidRPr="00024398">
        <w:rPr>
          <w:rFonts w:ascii="Times New Roman" w:hAnsi="Times New Roman" w:cs="Times New Roman"/>
          <w:color w:val="1C1C1C"/>
          <w:sz w:val="24"/>
          <w:szCs w:val="24"/>
        </w:rPr>
        <w:t>przez system z jego konta i uzupełnienia pozostałych informacji dotyczących</w:t>
      </w:r>
      <w:r w:rsidRPr="00024398">
        <w:rPr>
          <w:rFonts w:ascii="Times New Roman" w:hAnsi="Times New Roman" w:cs="Times New Roman"/>
          <w:color w:val="1C1C1C"/>
          <w:sz w:val="24"/>
          <w:szCs w:val="24"/>
        </w:rPr>
        <w:br/>
        <w:t>wykonawcy/wykonawców wspólnie ubiegających się o udzielenie zamówienia.</w:t>
      </w:r>
    </w:p>
    <w:p w14:paraId="49A82B7B" w14:textId="77777777" w:rsidR="0036325F" w:rsidRDefault="00024398" w:rsidP="00E12190">
      <w:pPr>
        <w:jc w:val="both"/>
        <w:rPr>
          <w:rFonts w:ascii="Times New Roman" w:hAnsi="Times New Roman" w:cs="Times New Roman"/>
          <w:color w:val="1C1C1C"/>
          <w:sz w:val="24"/>
          <w:szCs w:val="24"/>
        </w:rPr>
      </w:pPr>
      <w:r>
        <w:rPr>
          <w:rFonts w:ascii="Times New Roman" w:hAnsi="Times New Roman" w:cs="Times New Roman"/>
          <w:color w:val="1C1C1C"/>
          <w:sz w:val="24"/>
          <w:szCs w:val="24"/>
        </w:rPr>
        <w:t>5</w:t>
      </w:r>
      <w:r w:rsidRPr="00024398">
        <w:rPr>
          <w:rFonts w:ascii="Times New Roman" w:hAnsi="Times New Roman" w:cs="Times New Roman"/>
          <w:color w:val="1C1C1C"/>
          <w:sz w:val="24"/>
          <w:szCs w:val="24"/>
        </w:rPr>
        <w:t>. Następnie wykonawca powinien pobrać „Formularz ofertowy”, zapisać go na dysku komputera</w:t>
      </w:r>
      <w:r w:rsidR="00CA1326">
        <w:rPr>
          <w:rFonts w:ascii="Times New Roman" w:hAnsi="Times New Roman" w:cs="Times New Roman"/>
          <w:color w:val="1C1C1C"/>
          <w:sz w:val="24"/>
          <w:szCs w:val="24"/>
        </w:rPr>
        <w:t xml:space="preserve"> </w:t>
      </w:r>
      <w:r w:rsidRPr="00024398">
        <w:rPr>
          <w:rFonts w:ascii="Times New Roman" w:hAnsi="Times New Roman" w:cs="Times New Roman"/>
          <w:color w:val="1C1C1C"/>
          <w:sz w:val="24"/>
          <w:szCs w:val="24"/>
        </w:rPr>
        <w:t xml:space="preserve">użytkownika, uzupełnić pozostałymi danymi wymaganymi przez Zamawiającego </w:t>
      </w:r>
      <w:r w:rsidR="00AD2B9D">
        <w:rPr>
          <w:rFonts w:ascii="Times New Roman" w:hAnsi="Times New Roman" w:cs="Times New Roman"/>
          <w:color w:val="1C1C1C"/>
          <w:sz w:val="24"/>
          <w:szCs w:val="24"/>
        </w:rPr>
        <w:br/>
      </w:r>
      <w:r w:rsidRPr="00024398">
        <w:rPr>
          <w:rFonts w:ascii="Times New Roman" w:hAnsi="Times New Roman" w:cs="Times New Roman"/>
          <w:color w:val="1C1C1C"/>
          <w:sz w:val="24"/>
          <w:szCs w:val="24"/>
        </w:rPr>
        <w:t>i ponownie</w:t>
      </w:r>
      <w:r w:rsidR="00CA1326">
        <w:rPr>
          <w:rFonts w:ascii="Times New Roman" w:hAnsi="Times New Roman" w:cs="Times New Roman"/>
          <w:color w:val="1C1C1C"/>
          <w:sz w:val="24"/>
          <w:szCs w:val="24"/>
        </w:rPr>
        <w:t xml:space="preserve"> </w:t>
      </w:r>
      <w:r w:rsidRPr="00024398">
        <w:rPr>
          <w:rFonts w:ascii="Times New Roman" w:hAnsi="Times New Roman" w:cs="Times New Roman"/>
          <w:color w:val="1C1C1C"/>
          <w:sz w:val="24"/>
          <w:szCs w:val="24"/>
        </w:rPr>
        <w:t>zapisać na dysku komputera użytkownika oraz podpisać odpowiednim rodzajem podpisu</w:t>
      </w:r>
      <w:r w:rsidR="0036325F">
        <w:rPr>
          <w:rFonts w:ascii="Times New Roman" w:hAnsi="Times New Roman" w:cs="Times New Roman"/>
          <w:color w:val="1C1C1C"/>
          <w:sz w:val="24"/>
          <w:szCs w:val="24"/>
        </w:rPr>
        <w:t xml:space="preserve"> elek</w:t>
      </w:r>
      <w:r w:rsidR="00891175">
        <w:rPr>
          <w:rFonts w:ascii="Times New Roman" w:hAnsi="Times New Roman" w:cs="Times New Roman"/>
          <w:color w:val="1C1C1C"/>
          <w:sz w:val="24"/>
          <w:szCs w:val="24"/>
        </w:rPr>
        <w:t>tronicznego, zgodnie z pkt 10</w:t>
      </w:r>
      <w:r w:rsidRPr="00024398">
        <w:rPr>
          <w:rFonts w:ascii="Times New Roman" w:hAnsi="Times New Roman" w:cs="Times New Roman"/>
          <w:color w:val="1C1C1C"/>
          <w:sz w:val="24"/>
          <w:szCs w:val="24"/>
        </w:rPr>
        <w:t>.</w:t>
      </w:r>
    </w:p>
    <w:p w14:paraId="5398E413" w14:textId="77777777" w:rsidR="00AD2B9D" w:rsidRDefault="00AA19DA" w:rsidP="00AD2B9D">
      <w:pPr>
        <w:spacing w:line="276" w:lineRule="auto"/>
        <w:jc w:val="both"/>
        <w:rPr>
          <w:rFonts w:ascii="Times New Roman" w:hAnsi="Times New Roman" w:cs="Times New Roman"/>
          <w:color w:val="1C1C1C"/>
          <w:sz w:val="24"/>
          <w:szCs w:val="24"/>
        </w:rPr>
      </w:pPr>
      <w:r>
        <w:rPr>
          <w:rFonts w:ascii="Times New Roman" w:hAnsi="Times New Roman" w:cs="Times New Roman"/>
          <w:color w:val="1C1C1C"/>
          <w:sz w:val="24"/>
          <w:szCs w:val="24"/>
        </w:rPr>
        <w:t>6</w:t>
      </w:r>
      <w:r w:rsidR="00024398" w:rsidRPr="00024398">
        <w:rPr>
          <w:rFonts w:ascii="Times New Roman" w:hAnsi="Times New Roman" w:cs="Times New Roman"/>
          <w:color w:val="1C1C1C"/>
          <w:sz w:val="24"/>
          <w:szCs w:val="24"/>
        </w:rPr>
        <w:t>. Uwaga! Nie należy zmieniać nazwy pliku nadanej przez Platformę e-Zamówienia. Zapisany</w:t>
      </w:r>
      <w:r w:rsidR="00B21FB5">
        <w:rPr>
          <w:rFonts w:ascii="Times New Roman" w:hAnsi="Times New Roman" w:cs="Times New Roman"/>
          <w:color w:val="1C1C1C"/>
          <w:sz w:val="24"/>
          <w:szCs w:val="24"/>
        </w:rPr>
        <w:t xml:space="preserve"> </w:t>
      </w:r>
      <w:r w:rsidR="00024398" w:rsidRPr="00024398">
        <w:rPr>
          <w:rFonts w:ascii="Times New Roman" w:hAnsi="Times New Roman" w:cs="Times New Roman"/>
          <w:color w:val="1C1C1C"/>
          <w:sz w:val="24"/>
          <w:szCs w:val="24"/>
        </w:rPr>
        <w:t>„Formularz ofertowy” należy zawsze otwierać w programie Adobe Acrobat Reader DC.</w:t>
      </w:r>
    </w:p>
    <w:p w14:paraId="2B72974D" w14:textId="77777777" w:rsidR="00F720C2" w:rsidRPr="00AA19DA" w:rsidRDefault="00AA19DA" w:rsidP="00AD2B9D">
      <w:pPr>
        <w:spacing w:line="276" w:lineRule="auto"/>
        <w:jc w:val="both"/>
        <w:rPr>
          <w:rFonts w:ascii="Times New Roman" w:hAnsi="Times New Roman" w:cs="Times New Roman"/>
          <w:b/>
          <w:bCs/>
          <w:color w:val="1C1C1C"/>
          <w:sz w:val="24"/>
          <w:szCs w:val="24"/>
        </w:rPr>
      </w:pPr>
      <w:r>
        <w:rPr>
          <w:rFonts w:ascii="Times New Roman" w:hAnsi="Times New Roman" w:cs="Times New Roman"/>
          <w:b/>
          <w:bCs/>
          <w:color w:val="1C1C1C"/>
          <w:sz w:val="24"/>
          <w:szCs w:val="24"/>
        </w:rPr>
        <w:t>7</w:t>
      </w:r>
      <w:r w:rsidR="00024398" w:rsidRPr="00AA19DA">
        <w:rPr>
          <w:rFonts w:ascii="Times New Roman" w:hAnsi="Times New Roman" w:cs="Times New Roman"/>
          <w:b/>
          <w:bCs/>
          <w:color w:val="1C1C1C"/>
          <w:sz w:val="24"/>
          <w:szCs w:val="24"/>
        </w:rPr>
        <w:t>. Wykonawca składa ofertę za pośrednictwem zakładki „Oferty/wnioski”, widocznej</w:t>
      </w:r>
      <w:r w:rsidR="00024398" w:rsidRPr="00AA19DA">
        <w:rPr>
          <w:rFonts w:ascii="Times New Roman" w:hAnsi="Times New Roman" w:cs="Times New Roman"/>
          <w:b/>
          <w:bCs/>
          <w:color w:val="1C1C1C"/>
          <w:sz w:val="24"/>
          <w:szCs w:val="24"/>
        </w:rPr>
        <w:br/>
        <w:t>w podglądzie postępowania po zalogowaniu się na konto Wykonawcy. Po wybraniu</w:t>
      </w:r>
      <w:r w:rsidR="00024398" w:rsidRPr="00AA19DA">
        <w:rPr>
          <w:rFonts w:ascii="Times New Roman" w:hAnsi="Times New Roman" w:cs="Times New Roman"/>
          <w:b/>
          <w:bCs/>
          <w:color w:val="1C1C1C"/>
          <w:sz w:val="24"/>
          <w:szCs w:val="24"/>
        </w:rPr>
        <w:br/>
        <w:t>przycisku „Złóż ofertę” system prezentuje okno składania oferty umożliwiające przekazanie</w:t>
      </w:r>
      <w:r w:rsidR="00B21FB5">
        <w:rPr>
          <w:rFonts w:ascii="Times New Roman" w:hAnsi="Times New Roman" w:cs="Times New Roman"/>
          <w:b/>
          <w:bCs/>
          <w:color w:val="1C1C1C"/>
          <w:sz w:val="24"/>
          <w:szCs w:val="24"/>
        </w:rPr>
        <w:t xml:space="preserve"> </w:t>
      </w:r>
      <w:r w:rsidR="00024398" w:rsidRPr="00AA19DA">
        <w:rPr>
          <w:rFonts w:ascii="Times New Roman" w:hAnsi="Times New Roman" w:cs="Times New Roman"/>
          <w:b/>
          <w:bCs/>
          <w:color w:val="1C1C1C"/>
          <w:sz w:val="24"/>
          <w:szCs w:val="24"/>
        </w:rPr>
        <w:t>dokumentów elektronicznych, w którym znajdują się dwa pola drag&amp;drop („przeciągnij”</w:t>
      </w:r>
      <w:r w:rsidR="00DB32FC">
        <w:rPr>
          <w:rFonts w:ascii="Times New Roman" w:hAnsi="Times New Roman" w:cs="Times New Roman"/>
          <w:b/>
          <w:bCs/>
          <w:color w:val="1C1C1C"/>
          <w:sz w:val="24"/>
          <w:szCs w:val="24"/>
        </w:rPr>
        <w:t xml:space="preserve"> </w:t>
      </w:r>
      <w:r w:rsidR="00024398" w:rsidRPr="00AA19DA">
        <w:rPr>
          <w:rFonts w:ascii="Times New Roman" w:hAnsi="Times New Roman" w:cs="Times New Roman"/>
          <w:b/>
          <w:bCs/>
          <w:color w:val="1C1C1C"/>
          <w:sz w:val="24"/>
          <w:szCs w:val="24"/>
        </w:rPr>
        <w:t>i „upuść”) służące do dodawania plików.</w:t>
      </w:r>
    </w:p>
    <w:p w14:paraId="66233C1D" w14:textId="77777777" w:rsidR="00AA19DA" w:rsidRPr="00AA19DA" w:rsidRDefault="00AA19DA" w:rsidP="00E12190">
      <w:pPr>
        <w:jc w:val="both"/>
        <w:rPr>
          <w:rFonts w:ascii="Times New Roman" w:hAnsi="Times New Roman" w:cs="Times New Roman"/>
          <w:sz w:val="24"/>
          <w:szCs w:val="24"/>
        </w:rPr>
      </w:pPr>
      <w:r w:rsidRPr="00AA19DA">
        <w:rPr>
          <w:rFonts w:ascii="Times New Roman" w:hAnsi="Times New Roman" w:cs="Times New Roman"/>
          <w:b/>
          <w:bCs/>
          <w:color w:val="1C1C1C"/>
          <w:sz w:val="24"/>
          <w:szCs w:val="24"/>
        </w:rPr>
        <w:t>8. Wykonawca dodaje wybrany z dysku i uprzednio podpisany „Formularz oferty”</w:t>
      </w:r>
      <w:r w:rsidRPr="00AA19DA">
        <w:rPr>
          <w:rFonts w:ascii="Times New Roman" w:hAnsi="Times New Roman" w:cs="Times New Roman"/>
          <w:b/>
          <w:bCs/>
          <w:color w:val="1C1C1C"/>
          <w:sz w:val="24"/>
          <w:szCs w:val="24"/>
        </w:rPr>
        <w:br/>
        <w:t>w pierwszym polu („Wypełniony formularz oferty”). W kolejnym polu („Załączniki i inne</w:t>
      </w:r>
      <w:r w:rsidR="00CA1326">
        <w:rPr>
          <w:rFonts w:ascii="Times New Roman" w:hAnsi="Times New Roman" w:cs="Times New Roman"/>
          <w:b/>
          <w:bCs/>
          <w:color w:val="1C1C1C"/>
          <w:sz w:val="24"/>
          <w:szCs w:val="24"/>
        </w:rPr>
        <w:t xml:space="preserve"> </w:t>
      </w:r>
      <w:r w:rsidRPr="00AA19DA">
        <w:rPr>
          <w:rFonts w:ascii="Times New Roman" w:hAnsi="Times New Roman" w:cs="Times New Roman"/>
          <w:b/>
          <w:bCs/>
          <w:color w:val="1C1C1C"/>
          <w:sz w:val="24"/>
          <w:szCs w:val="24"/>
        </w:rPr>
        <w:t>dokumenty przedstawione w ofercie przez Wykonawcę”) wykonawca dodaje pozostałe pliki</w:t>
      </w:r>
      <w:r w:rsidR="00526548">
        <w:rPr>
          <w:rFonts w:ascii="Times New Roman" w:hAnsi="Times New Roman" w:cs="Times New Roman"/>
          <w:b/>
          <w:bCs/>
          <w:color w:val="1C1C1C"/>
          <w:sz w:val="24"/>
          <w:szCs w:val="24"/>
        </w:rPr>
        <w:t xml:space="preserve"> </w:t>
      </w:r>
      <w:r w:rsidRPr="00AA19DA">
        <w:rPr>
          <w:rFonts w:ascii="Times New Roman" w:hAnsi="Times New Roman" w:cs="Times New Roman"/>
          <w:b/>
          <w:bCs/>
          <w:color w:val="1C1C1C"/>
          <w:sz w:val="24"/>
          <w:szCs w:val="24"/>
        </w:rPr>
        <w:t>stanowiące ofertę lub składane wraz z ofertą.</w:t>
      </w:r>
    </w:p>
    <w:p w14:paraId="70C607E3" w14:textId="77777777" w:rsidR="00AA19DA" w:rsidRPr="00AA19DA" w:rsidRDefault="00AA19DA" w:rsidP="00E12190">
      <w:pPr>
        <w:jc w:val="both"/>
        <w:rPr>
          <w:rFonts w:ascii="Times New Roman" w:hAnsi="Times New Roman" w:cs="Times New Roman"/>
          <w:color w:val="1C1C1C"/>
          <w:sz w:val="24"/>
          <w:szCs w:val="24"/>
        </w:rPr>
      </w:pPr>
      <w:r w:rsidRPr="00AA19DA">
        <w:rPr>
          <w:rFonts w:ascii="Times New Roman" w:hAnsi="Times New Roman" w:cs="Times New Roman"/>
          <w:sz w:val="24"/>
          <w:szCs w:val="24"/>
        </w:rPr>
        <w:t>9</w:t>
      </w:r>
      <w:r w:rsidR="001D40FA" w:rsidRPr="00AA19DA">
        <w:rPr>
          <w:rFonts w:ascii="Times New Roman" w:hAnsi="Times New Roman" w:cs="Times New Roman"/>
          <w:sz w:val="24"/>
          <w:szCs w:val="24"/>
        </w:rPr>
        <w:t xml:space="preserve">. </w:t>
      </w:r>
      <w:r w:rsidRPr="00AA19DA">
        <w:rPr>
          <w:rFonts w:ascii="Times New Roman" w:hAnsi="Times New Roman" w:cs="Times New Roman"/>
          <w:color w:val="1C1C1C"/>
          <w:sz w:val="24"/>
          <w:szCs w:val="24"/>
        </w:rPr>
        <w:t xml:space="preserve">Jeżeli wraz z ofertą składane są dokumenty zawierające tajemnicę przedsiębiorstwa </w:t>
      </w:r>
      <w:r w:rsidR="00AD2B9D">
        <w:rPr>
          <w:rFonts w:ascii="Times New Roman" w:hAnsi="Times New Roman" w:cs="Times New Roman"/>
          <w:color w:val="1C1C1C"/>
          <w:sz w:val="24"/>
          <w:szCs w:val="24"/>
        </w:rPr>
        <w:t>W</w:t>
      </w:r>
      <w:r w:rsidRPr="00AA19DA">
        <w:rPr>
          <w:rFonts w:ascii="Times New Roman" w:hAnsi="Times New Roman" w:cs="Times New Roman"/>
          <w:color w:val="1C1C1C"/>
          <w:sz w:val="24"/>
          <w:szCs w:val="24"/>
        </w:rPr>
        <w:t>ykonawca,</w:t>
      </w:r>
      <w:r w:rsidR="00B21FB5">
        <w:rPr>
          <w:rFonts w:ascii="Times New Roman" w:hAnsi="Times New Roman" w:cs="Times New Roman"/>
          <w:color w:val="1C1C1C"/>
          <w:sz w:val="24"/>
          <w:szCs w:val="24"/>
        </w:rPr>
        <w:t xml:space="preserve"> </w:t>
      </w:r>
      <w:r w:rsidRPr="00AA19DA">
        <w:rPr>
          <w:rFonts w:ascii="Times New Roman" w:hAnsi="Times New Roman" w:cs="Times New Roman"/>
          <w:color w:val="1C1C1C"/>
          <w:sz w:val="24"/>
          <w:szCs w:val="24"/>
        </w:rPr>
        <w:t xml:space="preserve">w celu utrzymania w poufności tych informacji, przekazuje je w wydzielonym </w:t>
      </w:r>
      <w:r w:rsidR="00AD2B9D">
        <w:rPr>
          <w:rFonts w:ascii="Times New Roman" w:hAnsi="Times New Roman" w:cs="Times New Roman"/>
          <w:color w:val="1C1C1C"/>
          <w:sz w:val="24"/>
          <w:szCs w:val="24"/>
        </w:rPr>
        <w:br/>
      </w:r>
      <w:r w:rsidRPr="00AA19DA">
        <w:rPr>
          <w:rFonts w:ascii="Times New Roman" w:hAnsi="Times New Roman" w:cs="Times New Roman"/>
          <w:color w:val="1C1C1C"/>
          <w:sz w:val="24"/>
          <w:szCs w:val="24"/>
        </w:rPr>
        <w:t>i odpowiednio</w:t>
      </w:r>
      <w:r w:rsidR="00526548">
        <w:rPr>
          <w:rFonts w:ascii="Times New Roman" w:hAnsi="Times New Roman" w:cs="Times New Roman"/>
          <w:color w:val="1C1C1C"/>
          <w:sz w:val="24"/>
          <w:szCs w:val="24"/>
        </w:rPr>
        <w:t xml:space="preserve"> </w:t>
      </w:r>
      <w:r w:rsidRPr="00AA19DA">
        <w:rPr>
          <w:rFonts w:ascii="Times New Roman" w:hAnsi="Times New Roman" w:cs="Times New Roman"/>
          <w:color w:val="1C1C1C"/>
          <w:sz w:val="24"/>
          <w:szCs w:val="24"/>
        </w:rPr>
        <w:t>oznaczonym pliku, wraz z jednoczesnym zaznaczeniem w nazwie pliku „Dokument stanowiący</w:t>
      </w:r>
      <w:r w:rsidR="00B21FB5">
        <w:rPr>
          <w:rFonts w:ascii="Times New Roman" w:hAnsi="Times New Roman" w:cs="Times New Roman"/>
          <w:color w:val="1C1C1C"/>
          <w:sz w:val="24"/>
          <w:szCs w:val="24"/>
        </w:rPr>
        <w:t xml:space="preserve"> </w:t>
      </w:r>
      <w:r w:rsidRPr="00AA19DA">
        <w:rPr>
          <w:rFonts w:ascii="Times New Roman" w:hAnsi="Times New Roman" w:cs="Times New Roman"/>
          <w:color w:val="1C1C1C"/>
          <w:sz w:val="24"/>
          <w:szCs w:val="24"/>
        </w:rPr>
        <w:t xml:space="preserve">tajemnicę przedsiębiorstwa”. Zarówno załącznik stanowiący tajemnicę przedsiębiorstwa jaki uzasadnienie zastrzeżenia tajemnicy przedsiębiorstwa należy dodać </w:t>
      </w:r>
      <w:r w:rsidR="00AD2B9D">
        <w:rPr>
          <w:rFonts w:ascii="Times New Roman" w:hAnsi="Times New Roman" w:cs="Times New Roman"/>
          <w:color w:val="1C1C1C"/>
          <w:sz w:val="24"/>
          <w:szCs w:val="24"/>
        </w:rPr>
        <w:br/>
      </w:r>
      <w:r w:rsidRPr="00AA19DA">
        <w:rPr>
          <w:rFonts w:ascii="Times New Roman" w:hAnsi="Times New Roman" w:cs="Times New Roman"/>
          <w:color w:val="1C1C1C"/>
          <w:sz w:val="24"/>
          <w:szCs w:val="24"/>
        </w:rPr>
        <w:t>w polu „Załączniki i inne</w:t>
      </w:r>
      <w:r w:rsidR="00B21FB5">
        <w:rPr>
          <w:rFonts w:ascii="Times New Roman" w:hAnsi="Times New Roman" w:cs="Times New Roman"/>
          <w:color w:val="1C1C1C"/>
          <w:sz w:val="24"/>
          <w:szCs w:val="24"/>
        </w:rPr>
        <w:t xml:space="preserve"> </w:t>
      </w:r>
      <w:r w:rsidRPr="00AA19DA">
        <w:rPr>
          <w:rFonts w:ascii="Times New Roman" w:hAnsi="Times New Roman" w:cs="Times New Roman"/>
          <w:color w:val="1C1C1C"/>
          <w:sz w:val="24"/>
          <w:szCs w:val="24"/>
        </w:rPr>
        <w:t>dokumenty przedstawione w ofercie przez Wykonawcę”.</w:t>
      </w:r>
    </w:p>
    <w:p w14:paraId="78298A1F" w14:textId="77777777" w:rsidR="00DE68B9" w:rsidRDefault="00AA19DA" w:rsidP="00E12190">
      <w:pPr>
        <w:jc w:val="both"/>
        <w:rPr>
          <w:rFonts w:ascii="Times New Roman" w:hAnsi="Times New Roman" w:cs="Times New Roman"/>
          <w:color w:val="1C1C1C"/>
          <w:sz w:val="24"/>
          <w:szCs w:val="24"/>
        </w:rPr>
      </w:pPr>
      <w:r>
        <w:rPr>
          <w:rFonts w:ascii="Times New Roman" w:hAnsi="Times New Roman" w:cs="Times New Roman"/>
          <w:b/>
          <w:bCs/>
          <w:color w:val="1C1C1C"/>
          <w:sz w:val="24"/>
          <w:szCs w:val="24"/>
        </w:rPr>
        <w:t>10</w:t>
      </w:r>
      <w:r w:rsidRPr="00AA19DA">
        <w:rPr>
          <w:rFonts w:ascii="Times New Roman" w:hAnsi="Times New Roman" w:cs="Times New Roman"/>
          <w:b/>
          <w:bCs/>
          <w:color w:val="1C1C1C"/>
          <w:sz w:val="24"/>
          <w:szCs w:val="24"/>
        </w:rPr>
        <w:t>. Formularz ofertowy podpisuje się kwalifikowanym podpisem elektronicznym, podpisem</w:t>
      </w:r>
      <w:r w:rsidR="00526548">
        <w:rPr>
          <w:rFonts w:ascii="Times New Roman" w:hAnsi="Times New Roman" w:cs="Times New Roman"/>
          <w:b/>
          <w:bCs/>
          <w:color w:val="1C1C1C"/>
          <w:sz w:val="24"/>
          <w:szCs w:val="24"/>
        </w:rPr>
        <w:t xml:space="preserve"> </w:t>
      </w:r>
      <w:r w:rsidRPr="00AA19DA">
        <w:rPr>
          <w:rFonts w:ascii="Times New Roman" w:hAnsi="Times New Roman" w:cs="Times New Roman"/>
          <w:b/>
          <w:bCs/>
          <w:color w:val="1C1C1C"/>
          <w:sz w:val="24"/>
          <w:szCs w:val="24"/>
        </w:rPr>
        <w:t>zaufanym lub podpisem osobistym w formacie PAdES typ wewnętrzny.</w:t>
      </w:r>
      <w:r w:rsidRPr="00AA19DA">
        <w:rPr>
          <w:rFonts w:ascii="Times New Roman" w:hAnsi="Times New Roman" w:cs="Times New Roman"/>
          <w:b/>
          <w:bCs/>
          <w:color w:val="1C1C1C"/>
          <w:sz w:val="24"/>
          <w:szCs w:val="24"/>
        </w:rPr>
        <w:br/>
      </w:r>
      <w:r w:rsidRPr="00AD2B9D">
        <w:rPr>
          <w:rFonts w:ascii="Times New Roman" w:hAnsi="Times New Roman" w:cs="Times New Roman"/>
          <w:color w:val="1C1C1C"/>
          <w:sz w:val="24"/>
          <w:szCs w:val="24"/>
        </w:rPr>
        <w:t>1) Pozostałe dokumenty</w:t>
      </w:r>
      <w:r w:rsidR="00B21FB5">
        <w:rPr>
          <w:rFonts w:ascii="Times New Roman" w:hAnsi="Times New Roman" w:cs="Times New Roman"/>
          <w:color w:val="1C1C1C"/>
          <w:sz w:val="24"/>
          <w:szCs w:val="24"/>
        </w:rPr>
        <w:t xml:space="preserve"> </w:t>
      </w:r>
      <w:r w:rsidRPr="00AA19DA">
        <w:rPr>
          <w:rFonts w:ascii="Times New Roman" w:hAnsi="Times New Roman" w:cs="Times New Roman"/>
          <w:color w:val="1C1C1C"/>
          <w:sz w:val="24"/>
          <w:szCs w:val="24"/>
        </w:rPr>
        <w:t>wchodzące w skład oferty lub składane wraz z ofertą, które są</w:t>
      </w:r>
      <w:r w:rsidRPr="00AA19DA">
        <w:rPr>
          <w:rFonts w:ascii="Times New Roman" w:hAnsi="Times New Roman" w:cs="Times New Roman"/>
          <w:color w:val="1C1C1C"/>
          <w:sz w:val="24"/>
          <w:szCs w:val="24"/>
        </w:rPr>
        <w:br/>
        <w:t>zgodnie z ustawą Pzp lub rozporządzeniem Prezesa Rady Ministrów w sprawie wymagań dla</w:t>
      </w:r>
      <w:r w:rsidRPr="00AA19DA">
        <w:rPr>
          <w:rFonts w:ascii="Times New Roman" w:hAnsi="Times New Roman" w:cs="Times New Roman"/>
          <w:color w:val="1C1C1C"/>
          <w:sz w:val="24"/>
          <w:szCs w:val="24"/>
        </w:rPr>
        <w:br/>
        <w:t>dokumentów elektronicznych opatrzone kwalifikowanym podpisem elektronicznym,</w:t>
      </w:r>
      <w:r w:rsidRPr="00AA19DA">
        <w:rPr>
          <w:rFonts w:ascii="Times New Roman" w:hAnsi="Times New Roman" w:cs="Times New Roman"/>
          <w:color w:val="1C1C1C"/>
          <w:sz w:val="24"/>
          <w:szCs w:val="24"/>
        </w:rPr>
        <w:br/>
      </w:r>
      <w:r w:rsidRPr="00AA19DA">
        <w:rPr>
          <w:rFonts w:ascii="Times New Roman" w:hAnsi="Times New Roman" w:cs="Times New Roman"/>
          <w:color w:val="1C1C1C"/>
          <w:sz w:val="24"/>
          <w:szCs w:val="24"/>
        </w:rPr>
        <w:lastRenderedPageBreak/>
        <w:t>podpisem zaufanym lub podpisem osobistym, mogą być zgodnie z wyborem</w:t>
      </w:r>
      <w:r w:rsidRPr="00AA19DA">
        <w:rPr>
          <w:rFonts w:ascii="Times New Roman" w:hAnsi="Times New Roman" w:cs="Times New Roman"/>
          <w:color w:val="1C1C1C"/>
          <w:sz w:val="24"/>
          <w:szCs w:val="24"/>
        </w:rPr>
        <w:br/>
        <w:t>wykonawcy/wykonawcy wspólnie ubiegającego się o udzielenie zamówienia/podmiotu</w:t>
      </w:r>
      <w:r w:rsidRPr="00AA19DA">
        <w:rPr>
          <w:rFonts w:ascii="Times New Roman" w:hAnsi="Times New Roman" w:cs="Times New Roman"/>
          <w:color w:val="1C1C1C"/>
          <w:sz w:val="24"/>
          <w:szCs w:val="24"/>
        </w:rPr>
        <w:br/>
        <w:t>udostępniającego zasoby opatrzone podpisem typu zewnętrznego lub wewnętrznego.</w:t>
      </w:r>
      <w:r w:rsidRPr="00AA19DA">
        <w:rPr>
          <w:rFonts w:ascii="Times New Roman" w:hAnsi="Times New Roman" w:cs="Times New Roman"/>
          <w:color w:val="1C1C1C"/>
          <w:sz w:val="24"/>
          <w:szCs w:val="24"/>
        </w:rPr>
        <w:br/>
        <w:t>W zależności od rodzaju podpisu i jego typu (zewnętrzny, wewnętrzny) w polu „Załączniki</w:t>
      </w:r>
      <w:r w:rsidRPr="00AA19DA">
        <w:rPr>
          <w:rFonts w:ascii="Times New Roman" w:hAnsi="Times New Roman" w:cs="Times New Roman"/>
          <w:color w:val="1C1C1C"/>
          <w:sz w:val="24"/>
          <w:szCs w:val="24"/>
        </w:rPr>
        <w:br/>
        <w:t>i inne dokumenty przedstawione w ofercie przez Wykonawcę” dodaje się uprzednio</w:t>
      </w:r>
      <w:r w:rsidRPr="00AA19DA">
        <w:rPr>
          <w:rFonts w:ascii="Times New Roman" w:hAnsi="Times New Roman" w:cs="Times New Roman"/>
          <w:color w:val="1C1C1C"/>
          <w:sz w:val="24"/>
          <w:szCs w:val="24"/>
        </w:rPr>
        <w:br/>
        <w:t>podpisane dokumenty wraz z wygenerowanym plikiem podpisu (typ zewnętrzny) lub</w:t>
      </w:r>
      <w:r w:rsidRPr="00AA19DA">
        <w:rPr>
          <w:rFonts w:ascii="Times New Roman" w:hAnsi="Times New Roman" w:cs="Times New Roman"/>
          <w:color w:val="1C1C1C"/>
          <w:sz w:val="24"/>
          <w:szCs w:val="24"/>
        </w:rPr>
        <w:br/>
        <w:t>dokument z wszytym podpisem (typ wewnętrzny).W przypadku przekazywania dokumentu elektronicznego w formacie poddającym dane</w:t>
      </w:r>
      <w:r w:rsidR="00B21FB5">
        <w:rPr>
          <w:rFonts w:ascii="Times New Roman" w:hAnsi="Times New Roman" w:cs="Times New Roman"/>
          <w:color w:val="1C1C1C"/>
          <w:sz w:val="24"/>
          <w:szCs w:val="24"/>
        </w:rPr>
        <w:t xml:space="preserve"> </w:t>
      </w:r>
      <w:r w:rsidRPr="00AA19DA">
        <w:rPr>
          <w:rFonts w:ascii="Times New Roman" w:hAnsi="Times New Roman" w:cs="Times New Roman"/>
          <w:color w:val="1C1C1C"/>
          <w:sz w:val="24"/>
          <w:szCs w:val="24"/>
        </w:rPr>
        <w:t>kompresji, opatrzenie pliku zawierającego skompresowane dokumenty kwalifikowanym</w:t>
      </w:r>
      <w:r w:rsidR="00B21FB5">
        <w:rPr>
          <w:rFonts w:ascii="Times New Roman" w:hAnsi="Times New Roman" w:cs="Times New Roman"/>
          <w:color w:val="1C1C1C"/>
          <w:sz w:val="24"/>
          <w:szCs w:val="24"/>
        </w:rPr>
        <w:t xml:space="preserve"> </w:t>
      </w:r>
      <w:r w:rsidRPr="00AA19DA">
        <w:rPr>
          <w:rFonts w:ascii="Times New Roman" w:hAnsi="Times New Roman" w:cs="Times New Roman"/>
          <w:color w:val="1C1C1C"/>
          <w:sz w:val="24"/>
          <w:szCs w:val="24"/>
        </w:rPr>
        <w:t>podpisem el</w:t>
      </w:r>
      <w:r>
        <w:rPr>
          <w:rFonts w:ascii="Times New Roman" w:hAnsi="Times New Roman" w:cs="Times New Roman"/>
          <w:color w:val="1C1C1C"/>
          <w:sz w:val="24"/>
          <w:szCs w:val="24"/>
        </w:rPr>
        <w:t xml:space="preserve">ektronicznym, podpisem zaufanym </w:t>
      </w:r>
      <w:r w:rsidRPr="00AA19DA">
        <w:rPr>
          <w:rFonts w:ascii="Times New Roman" w:hAnsi="Times New Roman" w:cs="Times New Roman"/>
          <w:color w:val="1C1C1C"/>
          <w:sz w:val="24"/>
          <w:szCs w:val="24"/>
        </w:rPr>
        <w:t>lub podpisem osobistym, jest równoznaczne</w:t>
      </w:r>
      <w:r w:rsidR="00B21FB5">
        <w:rPr>
          <w:rFonts w:ascii="Times New Roman" w:hAnsi="Times New Roman" w:cs="Times New Roman"/>
          <w:color w:val="1C1C1C"/>
          <w:sz w:val="24"/>
          <w:szCs w:val="24"/>
        </w:rPr>
        <w:t xml:space="preserve"> </w:t>
      </w:r>
      <w:r w:rsidRPr="00AA19DA">
        <w:rPr>
          <w:rFonts w:ascii="Times New Roman" w:hAnsi="Times New Roman" w:cs="Times New Roman"/>
          <w:color w:val="1C1C1C"/>
          <w:sz w:val="24"/>
          <w:szCs w:val="24"/>
        </w:rPr>
        <w:t>z opatrzeniem wszystkich dokumentów zawartych w tym pliku odpowiednio</w:t>
      </w:r>
      <w:r w:rsidR="00B21FB5">
        <w:rPr>
          <w:rFonts w:ascii="Times New Roman" w:hAnsi="Times New Roman" w:cs="Times New Roman"/>
          <w:color w:val="1C1C1C"/>
          <w:sz w:val="24"/>
          <w:szCs w:val="24"/>
        </w:rPr>
        <w:t xml:space="preserve"> </w:t>
      </w:r>
      <w:r w:rsidRPr="00AA19DA">
        <w:rPr>
          <w:rFonts w:ascii="Times New Roman" w:hAnsi="Times New Roman" w:cs="Times New Roman"/>
          <w:color w:val="1C1C1C"/>
          <w:sz w:val="24"/>
          <w:szCs w:val="24"/>
        </w:rPr>
        <w:t>kwalifikowanym po</w:t>
      </w:r>
      <w:r>
        <w:rPr>
          <w:rFonts w:ascii="Times New Roman" w:hAnsi="Times New Roman" w:cs="Times New Roman"/>
          <w:color w:val="1C1C1C"/>
          <w:sz w:val="24"/>
          <w:szCs w:val="24"/>
        </w:rPr>
        <w:t>dpisem elektronicznym, podpisem</w:t>
      </w:r>
      <w:r w:rsidR="00B21FB5">
        <w:rPr>
          <w:rFonts w:ascii="Times New Roman" w:hAnsi="Times New Roman" w:cs="Times New Roman"/>
          <w:color w:val="1C1C1C"/>
          <w:sz w:val="24"/>
          <w:szCs w:val="24"/>
        </w:rPr>
        <w:t xml:space="preserve"> </w:t>
      </w:r>
      <w:r w:rsidRPr="00AA19DA">
        <w:rPr>
          <w:rFonts w:ascii="Times New Roman" w:hAnsi="Times New Roman" w:cs="Times New Roman"/>
          <w:color w:val="1C1C1C"/>
          <w:sz w:val="24"/>
          <w:szCs w:val="24"/>
        </w:rPr>
        <w:t>zaufanym lub podpisem osobistym.</w:t>
      </w:r>
    </w:p>
    <w:p w14:paraId="6CA4AE70" w14:textId="5F923330" w:rsidR="00DE68B9" w:rsidRDefault="00AA19DA" w:rsidP="00E12190">
      <w:pPr>
        <w:jc w:val="both"/>
        <w:rPr>
          <w:rFonts w:ascii="Times New Roman" w:hAnsi="Times New Roman" w:cs="Times New Roman"/>
          <w:color w:val="1C1C1C"/>
          <w:sz w:val="24"/>
          <w:szCs w:val="24"/>
        </w:rPr>
      </w:pPr>
      <w:r w:rsidRPr="00AA19DA">
        <w:rPr>
          <w:rFonts w:ascii="Times New Roman" w:hAnsi="Times New Roman" w:cs="Times New Roman"/>
          <w:color w:val="1C1C1C"/>
          <w:sz w:val="24"/>
          <w:szCs w:val="24"/>
        </w:rPr>
        <w:t>2)</w:t>
      </w:r>
      <w:r w:rsidR="00A60C22">
        <w:rPr>
          <w:rFonts w:ascii="Times New Roman" w:hAnsi="Times New Roman" w:cs="Times New Roman"/>
          <w:color w:val="1C1C1C"/>
          <w:sz w:val="24"/>
          <w:szCs w:val="24"/>
        </w:rPr>
        <w:t xml:space="preserve"> </w:t>
      </w:r>
      <w:r w:rsidRPr="00AA19DA">
        <w:rPr>
          <w:rFonts w:ascii="Times New Roman" w:hAnsi="Times New Roman" w:cs="Times New Roman"/>
          <w:color w:val="1C1C1C"/>
          <w:sz w:val="24"/>
          <w:szCs w:val="24"/>
        </w:rPr>
        <w:t>Oferta oraz wszystkie wymagane druki, formularze, oświadczenia, opracowane zestawienia</w:t>
      </w:r>
      <w:r w:rsidRPr="00AA19DA">
        <w:rPr>
          <w:rFonts w:ascii="Times New Roman" w:hAnsi="Times New Roman" w:cs="Times New Roman"/>
          <w:color w:val="1C1C1C"/>
          <w:sz w:val="24"/>
          <w:szCs w:val="24"/>
        </w:rPr>
        <w:br/>
        <w:t>i wykazy składane wraz z ofertą wymagają podpisu osób uprawnionych do reprezentowania</w:t>
      </w:r>
      <w:r w:rsidRPr="00AA19DA">
        <w:rPr>
          <w:rFonts w:ascii="Times New Roman" w:hAnsi="Times New Roman" w:cs="Times New Roman"/>
          <w:color w:val="1C1C1C"/>
          <w:sz w:val="24"/>
          <w:szCs w:val="24"/>
        </w:rPr>
        <w:br/>
        <w:t>firmy w obrocie gospodarczym, zgodnie z aktem rejestracyjnym oraz przepisami prawa.</w:t>
      </w:r>
      <w:r w:rsidRPr="00AA19DA">
        <w:rPr>
          <w:rFonts w:ascii="Times New Roman" w:hAnsi="Times New Roman" w:cs="Times New Roman"/>
          <w:color w:val="1C1C1C"/>
          <w:sz w:val="24"/>
          <w:szCs w:val="24"/>
        </w:rPr>
        <w:br/>
        <w:t>Oferta i załączniki podpisane przez upoważnionego przedstawiciela wykonawcy wymagają</w:t>
      </w:r>
      <w:r w:rsidRPr="00AA19DA">
        <w:rPr>
          <w:rFonts w:ascii="Times New Roman" w:hAnsi="Times New Roman" w:cs="Times New Roman"/>
          <w:color w:val="1C1C1C"/>
          <w:sz w:val="24"/>
          <w:szCs w:val="24"/>
        </w:rPr>
        <w:br/>
        <w:t>załączenia właściwego pełnomocnictwa lub umocowania prawnego</w:t>
      </w:r>
      <w:r w:rsidR="00DE68B9">
        <w:rPr>
          <w:rFonts w:ascii="Times New Roman" w:hAnsi="Times New Roman" w:cs="Times New Roman"/>
          <w:color w:val="1C1C1C"/>
          <w:sz w:val="24"/>
          <w:szCs w:val="24"/>
        </w:rPr>
        <w:t>.</w:t>
      </w:r>
    </w:p>
    <w:p w14:paraId="04C4DD2D" w14:textId="77777777" w:rsidR="00DE68B9" w:rsidRDefault="00DE68B9" w:rsidP="00DE68B9">
      <w:pPr>
        <w:spacing w:line="276" w:lineRule="auto"/>
        <w:jc w:val="both"/>
        <w:rPr>
          <w:rFonts w:ascii="TimesNewRomanPSMT" w:hAnsi="TimesNewRomanPSMT"/>
          <w:color w:val="1C1C1C"/>
          <w:sz w:val="24"/>
          <w:szCs w:val="24"/>
        </w:rPr>
      </w:pPr>
      <w:r w:rsidRPr="00DE68B9">
        <w:rPr>
          <w:rFonts w:ascii="TimesNewRomanPSMT" w:hAnsi="TimesNewRomanPSMT"/>
          <w:color w:val="1C1C1C"/>
          <w:sz w:val="24"/>
          <w:szCs w:val="24"/>
        </w:rPr>
        <w:t>Oferta powinna zawierać wszystkie wymagane dokumenty, oświadczenia, załączniki i inne</w:t>
      </w:r>
      <w:r w:rsidRPr="00DE68B9">
        <w:rPr>
          <w:rFonts w:ascii="TimesNewRomanPSMT" w:hAnsi="TimesNewRomanPSMT"/>
          <w:color w:val="1C1C1C"/>
          <w:sz w:val="24"/>
          <w:szCs w:val="24"/>
        </w:rPr>
        <w:br/>
        <w:t>dokumenty, o których mowa w</w:t>
      </w:r>
      <w:r>
        <w:rPr>
          <w:rFonts w:ascii="TimesNewRomanPSMT" w:hAnsi="TimesNewRomanPSMT"/>
          <w:color w:val="1C1C1C"/>
          <w:sz w:val="24"/>
          <w:szCs w:val="24"/>
        </w:rPr>
        <w:t xml:space="preserve"> treści niniejszej specyfikacji. </w:t>
      </w:r>
      <w:r w:rsidRPr="00DE68B9">
        <w:rPr>
          <w:rFonts w:ascii="TimesNewRomanPSMT" w:hAnsi="TimesNewRomanPSMT"/>
          <w:color w:val="1C1C1C"/>
          <w:sz w:val="24"/>
          <w:szCs w:val="24"/>
        </w:rPr>
        <w:t>Dokumenty winny być sporządzone zgodnie z zalecen</w:t>
      </w:r>
      <w:r w:rsidR="0083266A">
        <w:rPr>
          <w:rFonts w:ascii="TimesNewRomanPSMT" w:hAnsi="TimesNewRomanPSMT"/>
          <w:color w:val="1C1C1C"/>
          <w:sz w:val="24"/>
          <w:szCs w:val="24"/>
        </w:rPr>
        <w:t xml:space="preserve">iami oraz przedstawionymi przez </w:t>
      </w:r>
      <w:r w:rsidRPr="00DE68B9">
        <w:rPr>
          <w:rFonts w:ascii="TimesNewRomanPSMT" w:hAnsi="TimesNewRomanPSMT"/>
          <w:color w:val="1C1C1C"/>
          <w:sz w:val="24"/>
          <w:szCs w:val="24"/>
        </w:rPr>
        <w:t>Zamawiającego wzorami (załącznikami), zawierać inf</w:t>
      </w:r>
      <w:r w:rsidR="0083266A">
        <w:rPr>
          <w:rFonts w:ascii="TimesNewRomanPSMT" w:hAnsi="TimesNewRomanPSMT"/>
          <w:color w:val="1C1C1C"/>
          <w:sz w:val="24"/>
          <w:szCs w:val="24"/>
        </w:rPr>
        <w:t xml:space="preserve">ormacje i dane określone w tych </w:t>
      </w:r>
      <w:r w:rsidRPr="00DE68B9">
        <w:rPr>
          <w:rFonts w:ascii="TimesNewRomanPSMT" w:hAnsi="TimesNewRomanPSMT"/>
          <w:color w:val="1C1C1C"/>
          <w:sz w:val="24"/>
          <w:szCs w:val="24"/>
        </w:rPr>
        <w:t>dokumentach.</w:t>
      </w:r>
      <w:r w:rsidR="00F7692B">
        <w:rPr>
          <w:rFonts w:ascii="TimesNewRomanPSMT" w:hAnsi="TimesNewRomanPSMT"/>
          <w:color w:val="1C1C1C"/>
          <w:sz w:val="24"/>
          <w:szCs w:val="24"/>
        </w:rPr>
        <w:t xml:space="preserve"> </w:t>
      </w:r>
      <w:r w:rsidRPr="00DE68B9">
        <w:rPr>
          <w:rFonts w:ascii="TimesNewRomanPSMT" w:hAnsi="TimesNewRomanPSMT"/>
          <w:color w:val="1C1C1C"/>
          <w:sz w:val="24"/>
          <w:szCs w:val="24"/>
        </w:rPr>
        <w:t>Koszty związane z przygotowaniem oferty ponosi Wykonawca.</w:t>
      </w:r>
    </w:p>
    <w:p w14:paraId="0F65BCC6" w14:textId="06C2992C" w:rsidR="0083266A" w:rsidRDefault="00DE68B9" w:rsidP="00DE68B9">
      <w:pPr>
        <w:spacing w:line="276" w:lineRule="auto"/>
        <w:jc w:val="both"/>
        <w:rPr>
          <w:rFonts w:ascii="TimesNewRomanPSMT" w:hAnsi="TimesNewRomanPSMT"/>
          <w:color w:val="1C1C1C"/>
          <w:sz w:val="24"/>
          <w:szCs w:val="24"/>
        </w:rPr>
      </w:pPr>
      <w:r w:rsidRPr="00DE68B9">
        <w:rPr>
          <w:rFonts w:ascii="TimesNewRomanPSMT" w:hAnsi="TimesNewRomanPSMT"/>
          <w:color w:val="1C1C1C"/>
          <w:sz w:val="24"/>
          <w:szCs w:val="24"/>
        </w:rPr>
        <w:t>3)</w:t>
      </w:r>
      <w:r w:rsidR="00A60C22">
        <w:rPr>
          <w:rFonts w:ascii="TimesNewRomanPSMT" w:hAnsi="TimesNewRomanPSMT"/>
          <w:color w:val="1C1C1C"/>
          <w:sz w:val="24"/>
          <w:szCs w:val="24"/>
        </w:rPr>
        <w:t xml:space="preserve"> </w:t>
      </w:r>
      <w:r w:rsidRPr="00DE68B9">
        <w:rPr>
          <w:rFonts w:ascii="TimesNewRomanPSMT" w:hAnsi="TimesNewRomanPSMT"/>
          <w:color w:val="1C1C1C"/>
          <w:sz w:val="24"/>
          <w:szCs w:val="24"/>
        </w:rPr>
        <w:t>System sprawdza, czy złożone pliki są podpisane i automatycznie je szyfruje, jednocześnie</w:t>
      </w:r>
      <w:r w:rsidRPr="00DE68B9">
        <w:rPr>
          <w:rFonts w:ascii="TimesNewRomanPSMT" w:hAnsi="TimesNewRomanPSMT"/>
          <w:color w:val="1C1C1C"/>
          <w:sz w:val="24"/>
          <w:szCs w:val="24"/>
        </w:rPr>
        <w:br/>
        <w:t xml:space="preserve">informując o tym </w:t>
      </w:r>
      <w:r w:rsidR="00AD2B9D">
        <w:rPr>
          <w:rFonts w:ascii="TimesNewRomanPSMT" w:hAnsi="TimesNewRomanPSMT"/>
          <w:color w:val="1C1C1C"/>
          <w:sz w:val="24"/>
          <w:szCs w:val="24"/>
        </w:rPr>
        <w:t>W</w:t>
      </w:r>
      <w:r w:rsidRPr="00DE68B9">
        <w:rPr>
          <w:rFonts w:ascii="TimesNewRomanPSMT" w:hAnsi="TimesNewRomanPSMT"/>
          <w:color w:val="1C1C1C"/>
          <w:sz w:val="24"/>
          <w:szCs w:val="24"/>
        </w:rPr>
        <w:t>ykonawcę. Potwierdzenie czasu przekazania i odbioru oferty znajduje się</w:t>
      </w:r>
      <w:r w:rsidRPr="00DE68B9">
        <w:rPr>
          <w:rFonts w:ascii="TimesNewRomanPSMT" w:hAnsi="TimesNewRomanPSMT"/>
          <w:color w:val="1C1C1C"/>
          <w:sz w:val="24"/>
          <w:szCs w:val="24"/>
        </w:rPr>
        <w:br/>
        <w:t>w Elektronicznym Potwierdzeniu Przesłania (EPP) i Elektronicznym Potwierdzeniu Odebrania(EPO). EPP i EPO dostępne są dla zalogowanego Wykonawcy w zakładce „Oferty/Wnioski”.</w:t>
      </w:r>
    </w:p>
    <w:p w14:paraId="4D07BEF6" w14:textId="77777777" w:rsidR="00DE68B9" w:rsidRDefault="00DE68B9" w:rsidP="00DE68B9">
      <w:pPr>
        <w:spacing w:line="276" w:lineRule="auto"/>
        <w:jc w:val="both"/>
        <w:rPr>
          <w:rFonts w:ascii="TimesNewRomanPSMT" w:hAnsi="TimesNewRomanPSMT"/>
          <w:color w:val="1C1C1C"/>
          <w:sz w:val="24"/>
          <w:szCs w:val="24"/>
        </w:rPr>
      </w:pPr>
      <w:r>
        <w:rPr>
          <w:rFonts w:ascii="TimesNewRomanPSMT" w:hAnsi="TimesNewRomanPSMT"/>
          <w:color w:val="1C1C1C"/>
          <w:sz w:val="24"/>
          <w:szCs w:val="24"/>
        </w:rPr>
        <w:t xml:space="preserve">4) </w:t>
      </w:r>
      <w:r w:rsidRPr="00DE68B9">
        <w:rPr>
          <w:rFonts w:ascii="TimesNewRomanPSMT" w:hAnsi="TimesNewRomanPSMT"/>
          <w:color w:val="1C1C1C"/>
          <w:sz w:val="24"/>
          <w:szCs w:val="24"/>
        </w:rPr>
        <w:t>Oferta może być złożona tylko do upływu terminu składania ofert.</w:t>
      </w:r>
    </w:p>
    <w:p w14:paraId="3D35C4B3" w14:textId="727AF390" w:rsidR="00DE68B9" w:rsidRDefault="00DE68B9" w:rsidP="00DE68B9">
      <w:pPr>
        <w:spacing w:line="276" w:lineRule="auto"/>
        <w:jc w:val="both"/>
        <w:rPr>
          <w:rFonts w:ascii="TimesNewRomanPSMT" w:hAnsi="TimesNewRomanPSMT"/>
          <w:color w:val="1C1C1C"/>
          <w:sz w:val="24"/>
          <w:szCs w:val="24"/>
        </w:rPr>
      </w:pPr>
      <w:r w:rsidRPr="00DE68B9">
        <w:rPr>
          <w:rFonts w:ascii="TimesNewRomanPSMT" w:hAnsi="TimesNewRomanPSMT"/>
          <w:color w:val="1C1C1C"/>
          <w:sz w:val="24"/>
          <w:szCs w:val="24"/>
        </w:rPr>
        <w:t>5)</w:t>
      </w:r>
      <w:r w:rsidR="00A60C22">
        <w:rPr>
          <w:rFonts w:ascii="TimesNewRomanPSMT" w:hAnsi="TimesNewRomanPSMT"/>
          <w:color w:val="1C1C1C"/>
          <w:sz w:val="24"/>
          <w:szCs w:val="24"/>
        </w:rPr>
        <w:t xml:space="preserve"> </w:t>
      </w:r>
      <w:r w:rsidRPr="00DE68B9">
        <w:rPr>
          <w:rFonts w:ascii="TimesNewRomanPSMT" w:hAnsi="TimesNewRomanPSMT"/>
          <w:color w:val="1C1C1C"/>
          <w:sz w:val="24"/>
          <w:szCs w:val="24"/>
        </w:rPr>
        <w:t>Wykonawca może przed upływem terminu składania ofert wycofać ofertę. Wykonawca</w:t>
      </w:r>
      <w:r w:rsidRPr="00DE68B9">
        <w:rPr>
          <w:rFonts w:ascii="TimesNewRomanPSMT" w:hAnsi="TimesNewRomanPSMT"/>
          <w:color w:val="1C1C1C"/>
          <w:sz w:val="24"/>
          <w:szCs w:val="24"/>
        </w:rPr>
        <w:br/>
        <w:t>wycofuje ofertę w zakładce „Oferty/wnioski” używając przycisku „Wycofaj ofertę”.</w:t>
      </w:r>
    </w:p>
    <w:p w14:paraId="52C7DEFE" w14:textId="71DEDF8F" w:rsidR="00DE68B9" w:rsidRDefault="00DE68B9" w:rsidP="00DE68B9">
      <w:pPr>
        <w:spacing w:line="276" w:lineRule="auto"/>
        <w:jc w:val="both"/>
        <w:rPr>
          <w:rFonts w:ascii="TimesNewRomanPSMT" w:hAnsi="TimesNewRomanPSMT"/>
          <w:color w:val="1C1C1C"/>
          <w:sz w:val="24"/>
          <w:szCs w:val="24"/>
        </w:rPr>
      </w:pPr>
      <w:r w:rsidRPr="00DE68B9">
        <w:rPr>
          <w:rFonts w:ascii="TimesNewRomanPSMT" w:hAnsi="TimesNewRomanPSMT"/>
          <w:color w:val="1C1C1C"/>
          <w:sz w:val="24"/>
          <w:szCs w:val="24"/>
        </w:rPr>
        <w:t>6)</w:t>
      </w:r>
      <w:r w:rsidR="00A60C22">
        <w:rPr>
          <w:rFonts w:ascii="TimesNewRomanPSMT" w:hAnsi="TimesNewRomanPSMT"/>
          <w:color w:val="1C1C1C"/>
          <w:sz w:val="24"/>
          <w:szCs w:val="24"/>
        </w:rPr>
        <w:t xml:space="preserve"> </w:t>
      </w:r>
      <w:r w:rsidRPr="00DE68B9">
        <w:rPr>
          <w:rFonts w:ascii="TimesNewRomanPSMT" w:hAnsi="TimesNewRomanPSMT"/>
          <w:color w:val="1C1C1C"/>
          <w:sz w:val="24"/>
          <w:szCs w:val="24"/>
        </w:rPr>
        <w:t>Wykonawca po upływie terminu do składania ofert nie może skutecznie dokonać zmiany ani</w:t>
      </w:r>
      <w:r w:rsidR="00CA1326">
        <w:rPr>
          <w:rFonts w:ascii="TimesNewRomanPSMT" w:hAnsi="TimesNewRomanPSMT"/>
          <w:color w:val="1C1C1C"/>
          <w:sz w:val="24"/>
          <w:szCs w:val="24"/>
        </w:rPr>
        <w:t xml:space="preserve"> </w:t>
      </w:r>
      <w:r w:rsidRPr="00DE68B9">
        <w:rPr>
          <w:rFonts w:ascii="TimesNewRomanPSMT" w:hAnsi="TimesNewRomanPSMT"/>
          <w:color w:val="1C1C1C"/>
          <w:sz w:val="24"/>
          <w:szCs w:val="24"/>
        </w:rPr>
        <w:t>wycofać złożonej oferty.</w:t>
      </w:r>
    </w:p>
    <w:p w14:paraId="58C2998D" w14:textId="0E3361B8" w:rsidR="00DE68B9" w:rsidRDefault="00DE68B9" w:rsidP="00DE68B9">
      <w:pPr>
        <w:spacing w:line="276" w:lineRule="auto"/>
        <w:jc w:val="both"/>
        <w:rPr>
          <w:rFonts w:ascii="TimesNewRomanPSMT" w:hAnsi="TimesNewRomanPSMT"/>
          <w:color w:val="1C1C1C"/>
          <w:sz w:val="24"/>
          <w:szCs w:val="24"/>
        </w:rPr>
      </w:pPr>
      <w:r w:rsidRPr="00DE68B9">
        <w:rPr>
          <w:rFonts w:ascii="TimesNewRomanPSMT" w:hAnsi="TimesNewRomanPSMT"/>
          <w:color w:val="1C1C1C"/>
          <w:sz w:val="24"/>
          <w:szCs w:val="24"/>
        </w:rPr>
        <w:t>7)</w:t>
      </w:r>
      <w:r w:rsidR="00A60C22">
        <w:rPr>
          <w:rFonts w:ascii="TimesNewRomanPSMT" w:hAnsi="TimesNewRomanPSMT"/>
          <w:color w:val="1C1C1C"/>
          <w:sz w:val="24"/>
          <w:szCs w:val="24"/>
        </w:rPr>
        <w:t xml:space="preserve"> </w:t>
      </w:r>
      <w:r w:rsidRPr="00DE68B9">
        <w:rPr>
          <w:rFonts w:ascii="TimesNewRomanPSMT" w:hAnsi="TimesNewRomanPSMT"/>
          <w:color w:val="1C1C1C"/>
          <w:sz w:val="24"/>
          <w:szCs w:val="24"/>
        </w:rPr>
        <w:t>Maksymalny łączny rozmiar plików stanowiących ofertę lub składanych wraz z ofertą to 250</w:t>
      </w:r>
      <w:r>
        <w:rPr>
          <w:rFonts w:ascii="TimesNewRomanPSMT" w:hAnsi="TimesNewRomanPSMT"/>
          <w:color w:val="1C1C1C"/>
          <w:sz w:val="24"/>
          <w:szCs w:val="24"/>
        </w:rPr>
        <w:t>MB.</w:t>
      </w:r>
    </w:p>
    <w:p w14:paraId="3C89A9EA" w14:textId="6438918E" w:rsidR="00B94B44" w:rsidRDefault="00DE68B9" w:rsidP="00B94B44">
      <w:pPr>
        <w:spacing w:line="276" w:lineRule="auto"/>
        <w:jc w:val="both"/>
        <w:rPr>
          <w:rFonts w:ascii="TimesNewRomanPSMT" w:hAnsi="TimesNewRomanPSMT"/>
          <w:color w:val="1C1C1C"/>
          <w:sz w:val="24"/>
          <w:szCs w:val="24"/>
        </w:rPr>
      </w:pPr>
      <w:r w:rsidRPr="00DE68B9">
        <w:rPr>
          <w:rFonts w:ascii="TimesNewRomanPSMT" w:hAnsi="TimesNewRomanPSMT"/>
          <w:color w:val="1C1C1C"/>
          <w:sz w:val="24"/>
          <w:szCs w:val="24"/>
        </w:rPr>
        <w:t>8)</w:t>
      </w:r>
      <w:r w:rsidR="00A60C22">
        <w:rPr>
          <w:rFonts w:ascii="TimesNewRomanPSMT" w:hAnsi="TimesNewRomanPSMT"/>
          <w:color w:val="1C1C1C"/>
          <w:sz w:val="24"/>
          <w:szCs w:val="24"/>
        </w:rPr>
        <w:t xml:space="preserve"> </w:t>
      </w:r>
      <w:r w:rsidRPr="00DE68B9">
        <w:rPr>
          <w:rFonts w:ascii="TimesNewRomanPSMT" w:hAnsi="TimesNewRomanPSMT"/>
          <w:color w:val="1C1C1C"/>
          <w:sz w:val="24"/>
          <w:szCs w:val="24"/>
        </w:rPr>
        <w:t>Zamawiający nie ujawni informacji stanowiących tajemnic</w:t>
      </w:r>
      <w:r w:rsidR="00B94B44">
        <w:rPr>
          <w:rFonts w:ascii="TimesNewRomanPSMT" w:hAnsi="TimesNewRomanPSMT"/>
          <w:color w:val="1C1C1C"/>
          <w:sz w:val="24"/>
          <w:szCs w:val="24"/>
        </w:rPr>
        <w:t xml:space="preserve">ę przedsiębiorstwa w rozumieniu </w:t>
      </w:r>
      <w:r w:rsidRPr="00DE68B9">
        <w:rPr>
          <w:rFonts w:ascii="TimesNewRomanPSMT" w:hAnsi="TimesNewRomanPSMT"/>
          <w:color w:val="1C1C1C"/>
          <w:sz w:val="24"/>
          <w:szCs w:val="24"/>
        </w:rPr>
        <w:t>przepisów o zwalczaniu nieuczciwej konkurencji, je</w:t>
      </w:r>
      <w:r w:rsidR="00B94B44">
        <w:rPr>
          <w:rFonts w:ascii="TimesNewRomanPSMT" w:hAnsi="TimesNewRomanPSMT"/>
          <w:color w:val="1C1C1C"/>
          <w:sz w:val="24"/>
          <w:szCs w:val="24"/>
        </w:rPr>
        <w:t xml:space="preserve">żeli Wykonawca, nie później niż </w:t>
      </w:r>
      <w:r w:rsidR="00AD2B9D">
        <w:rPr>
          <w:rFonts w:ascii="TimesNewRomanPSMT" w:hAnsi="TimesNewRomanPSMT"/>
          <w:color w:val="1C1C1C"/>
          <w:sz w:val="24"/>
          <w:szCs w:val="24"/>
        </w:rPr>
        <w:br/>
      </w:r>
      <w:r w:rsidRPr="00DE68B9">
        <w:rPr>
          <w:rFonts w:ascii="TimesNewRomanPSMT" w:hAnsi="TimesNewRomanPSMT"/>
          <w:color w:val="1C1C1C"/>
          <w:sz w:val="24"/>
          <w:szCs w:val="24"/>
        </w:rPr>
        <w:t>w terminie składania ofert wskaże informacje, które podlegają zastrzeżeniu.</w:t>
      </w:r>
    </w:p>
    <w:p w14:paraId="08483ADF" w14:textId="77777777" w:rsidR="00682AFE" w:rsidRPr="00B94B44" w:rsidRDefault="00DE68B9" w:rsidP="00B94B44">
      <w:pPr>
        <w:spacing w:line="276" w:lineRule="auto"/>
        <w:jc w:val="both"/>
        <w:rPr>
          <w:rFonts w:ascii="Times New Roman" w:hAnsi="Times New Roman" w:cs="Times New Roman"/>
          <w:color w:val="1C1C1C"/>
          <w:sz w:val="24"/>
          <w:szCs w:val="24"/>
        </w:rPr>
      </w:pPr>
      <w:r w:rsidRPr="00DE68B9">
        <w:rPr>
          <w:rFonts w:ascii="TimesNewRomanPSMT" w:hAnsi="TimesNewRomanPSMT"/>
          <w:color w:val="1C1C1C"/>
          <w:sz w:val="24"/>
          <w:szCs w:val="24"/>
        </w:rPr>
        <w:t xml:space="preserve">9) </w:t>
      </w:r>
      <w:r w:rsidR="00CA1326">
        <w:rPr>
          <w:rFonts w:ascii="TimesNewRomanPSMT" w:hAnsi="TimesNewRomanPSMT"/>
          <w:color w:val="1C1C1C"/>
          <w:sz w:val="24"/>
          <w:szCs w:val="24"/>
        </w:rPr>
        <w:t xml:space="preserve">Ofertę </w:t>
      </w:r>
      <w:r w:rsidR="00CA1326">
        <w:rPr>
          <w:rFonts w:ascii="TimesNewRomanPSMT" w:hAnsi="TimesNewRomanPSMT" w:hint="eastAsia"/>
          <w:color w:val="1C1C1C"/>
          <w:sz w:val="24"/>
          <w:szCs w:val="24"/>
        </w:rPr>
        <w:t>można</w:t>
      </w:r>
      <w:r w:rsidR="00CA1326">
        <w:rPr>
          <w:rFonts w:ascii="TimesNewRomanPSMT" w:hAnsi="TimesNewRomanPSMT"/>
          <w:color w:val="1C1C1C"/>
          <w:sz w:val="24"/>
          <w:szCs w:val="24"/>
        </w:rPr>
        <w:t xml:space="preserve"> złożyć na formularzu oferty </w:t>
      </w:r>
      <w:r w:rsidR="00526548">
        <w:rPr>
          <w:rFonts w:ascii="TimesNewRomanPSMT" w:hAnsi="TimesNewRomanPSMT"/>
          <w:color w:val="1C1C1C"/>
          <w:sz w:val="24"/>
          <w:szCs w:val="24"/>
        </w:rPr>
        <w:t xml:space="preserve">- </w:t>
      </w:r>
      <w:r w:rsidR="00CA1326">
        <w:rPr>
          <w:rFonts w:ascii="TimesNewRomanPSMT" w:hAnsi="TimesNewRomanPSMT"/>
          <w:color w:val="1C1C1C"/>
          <w:sz w:val="24"/>
          <w:szCs w:val="24"/>
        </w:rPr>
        <w:t>załącznik nr 1 do SWZ.</w:t>
      </w:r>
    </w:p>
    <w:p w14:paraId="56072DB7" w14:textId="016EF305" w:rsidR="00902325" w:rsidRDefault="00902325" w:rsidP="007A6BC3">
      <w:pPr>
        <w:pStyle w:val="Standard"/>
        <w:spacing w:after="0" w:line="276" w:lineRule="auto"/>
        <w:ind w:left="357"/>
        <w:rPr>
          <w:rFonts w:ascii="Times New Roman" w:hAnsi="Times New Roman" w:cs="Times New Roman"/>
          <w:b/>
          <w:sz w:val="24"/>
          <w:szCs w:val="24"/>
        </w:rPr>
      </w:pPr>
      <w:r w:rsidRPr="00B9441A">
        <w:rPr>
          <w:rFonts w:ascii="Times New Roman" w:hAnsi="Times New Roman" w:cs="Times New Roman"/>
          <w:b/>
          <w:sz w:val="24"/>
          <w:szCs w:val="24"/>
        </w:rPr>
        <w:lastRenderedPageBreak/>
        <w:t>XI</w:t>
      </w:r>
      <w:r w:rsidR="00F74B1B">
        <w:rPr>
          <w:rFonts w:ascii="Times New Roman" w:hAnsi="Times New Roman" w:cs="Times New Roman"/>
          <w:b/>
          <w:sz w:val="24"/>
          <w:szCs w:val="24"/>
        </w:rPr>
        <w:t>V</w:t>
      </w:r>
      <w:r w:rsidR="00022816">
        <w:rPr>
          <w:rFonts w:ascii="Times New Roman" w:hAnsi="Times New Roman" w:cs="Times New Roman"/>
          <w:b/>
          <w:sz w:val="24"/>
          <w:szCs w:val="24"/>
        </w:rPr>
        <w:t>.</w:t>
      </w:r>
      <w:r w:rsidRPr="00B9441A">
        <w:rPr>
          <w:rFonts w:ascii="Times New Roman" w:hAnsi="Times New Roman" w:cs="Times New Roman"/>
          <w:b/>
          <w:sz w:val="24"/>
          <w:szCs w:val="24"/>
        </w:rPr>
        <w:t>OPIS SPOSOBU OBLICZENIA CENY</w:t>
      </w:r>
    </w:p>
    <w:p w14:paraId="0946ED24" w14:textId="77777777" w:rsidR="00F542B6" w:rsidRPr="00B9441A" w:rsidRDefault="00F542B6" w:rsidP="007A6BC3">
      <w:pPr>
        <w:pStyle w:val="Standard"/>
        <w:spacing w:after="0" w:line="276" w:lineRule="auto"/>
        <w:ind w:left="357"/>
        <w:rPr>
          <w:rFonts w:ascii="Times New Roman" w:hAnsi="Times New Roman" w:cs="Times New Roman"/>
          <w:b/>
          <w:sz w:val="24"/>
          <w:szCs w:val="24"/>
        </w:rPr>
      </w:pPr>
    </w:p>
    <w:p w14:paraId="6C71A1DD" w14:textId="77777777" w:rsidR="00902325" w:rsidRPr="00891175" w:rsidRDefault="00E8336C" w:rsidP="00902325">
      <w:pPr>
        <w:pStyle w:val="Standard"/>
        <w:spacing w:after="0"/>
        <w:rPr>
          <w:rFonts w:ascii="Times New Roman" w:hAnsi="Times New Roman" w:cs="Times New Roman"/>
          <w:b/>
          <w:sz w:val="24"/>
          <w:szCs w:val="24"/>
          <w:u w:val="single"/>
        </w:rPr>
      </w:pPr>
      <w:r>
        <w:rPr>
          <w:rFonts w:ascii="Times New Roman" w:hAnsi="Times New Roman" w:cs="Times New Roman"/>
          <w:b/>
          <w:sz w:val="24"/>
          <w:szCs w:val="24"/>
          <w:u w:val="single"/>
        </w:rPr>
        <w:t>dot.</w:t>
      </w:r>
      <w:r w:rsidR="000673B4" w:rsidRPr="00891175">
        <w:rPr>
          <w:rFonts w:ascii="Times New Roman" w:hAnsi="Times New Roman" w:cs="Times New Roman"/>
          <w:b/>
          <w:sz w:val="24"/>
          <w:szCs w:val="24"/>
          <w:u w:val="single"/>
        </w:rPr>
        <w:t xml:space="preserve"> wszystkich </w:t>
      </w:r>
      <w:r>
        <w:rPr>
          <w:rFonts w:ascii="Times New Roman" w:hAnsi="Times New Roman" w:cs="Times New Roman"/>
          <w:b/>
          <w:sz w:val="24"/>
          <w:szCs w:val="24"/>
          <w:u w:val="single"/>
        </w:rPr>
        <w:t>części</w:t>
      </w:r>
    </w:p>
    <w:p w14:paraId="5E5B9A10" w14:textId="77777777" w:rsidR="00902325" w:rsidRPr="00B9441A" w:rsidRDefault="00902325" w:rsidP="00902325">
      <w:pPr>
        <w:pStyle w:val="Standard"/>
        <w:spacing w:after="0"/>
        <w:rPr>
          <w:rFonts w:ascii="Times New Roman" w:hAnsi="Times New Roman" w:cs="Times New Roman"/>
          <w:b/>
          <w:sz w:val="24"/>
          <w:szCs w:val="24"/>
        </w:rPr>
      </w:pPr>
    </w:p>
    <w:p w14:paraId="7B323E89" w14:textId="77777777" w:rsidR="00902325" w:rsidRPr="00B9441A" w:rsidRDefault="00902325" w:rsidP="00902325">
      <w:pPr>
        <w:pStyle w:val="Standard"/>
        <w:widowControl w:val="0"/>
        <w:numPr>
          <w:ilvl w:val="0"/>
          <w:numId w:val="19"/>
        </w:numPr>
        <w:spacing w:after="0" w:line="276" w:lineRule="auto"/>
        <w:ind w:left="357" w:hanging="357"/>
        <w:jc w:val="both"/>
        <w:rPr>
          <w:rFonts w:ascii="Times New Roman" w:hAnsi="Times New Roman" w:cs="Times New Roman"/>
          <w:sz w:val="24"/>
          <w:szCs w:val="24"/>
        </w:rPr>
      </w:pPr>
      <w:r w:rsidRPr="00B9441A">
        <w:rPr>
          <w:rFonts w:ascii="Times New Roman" w:hAnsi="Times New Roman" w:cs="Times New Roman"/>
          <w:sz w:val="24"/>
          <w:szCs w:val="24"/>
        </w:rPr>
        <w:t>Wykonawca określa cenę całkowitą za realizację zamówienia poprzez wskazanie w Formularzu Oferty ceny brutto oferty zawierającej należny podatek od towarów i usług (VAT)</w:t>
      </w:r>
      <w:r w:rsidR="00FA3EA7">
        <w:rPr>
          <w:rFonts w:ascii="Times New Roman" w:hAnsi="Times New Roman" w:cs="Times New Roman"/>
          <w:sz w:val="24"/>
          <w:szCs w:val="24"/>
        </w:rPr>
        <w:t xml:space="preserve"> i ceny netto</w:t>
      </w:r>
      <w:r w:rsidRPr="00B9441A">
        <w:rPr>
          <w:rFonts w:ascii="Times New Roman" w:hAnsi="Times New Roman" w:cs="Times New Roman"/>
          <w:sz w:val="24"/>
          <w:szCs w:val="24"/>
        </w:rPr>
        <w:t>.</w:t>
      </w:r>
    </w:p>
    <w:p w14:paraId="51960F18" w14:textId="77777777" w:rsidR="00902325" w:rsidRPr="00B9441A" w:rsidRDefault="00902325" w:rsidP="00902325">
      <w:pPr>
        <w:pStyle w:val="Standard"/>
        <w:widowControl w:val="0"/>
        <w:numPr>
          <w:ilvl w:val="0"/>
          <w:numId w:val="15"/>
        </w:numPr>
        <w:spacing w:after="0" w:line="276" w:lineRule="auto"/>
        <w:ind w:left="357" w:hanging="357"/>
        <w:jc w:val="both"/>
        <w:rPr>
          <w:rFonts w:ascii="Times New Roman" w:hAnsi="Times New Roman" w:cs="Times New Roman"/>
          <w:sz w:val="24"/>
          <w:szCs w:val="24"/>
        </w:rPr>
      </w:pPr>
      <w:r w:rsidRPr="00B9441A">
        <w:rPr>
          <w:rFonts w:ascii="Times New Roman" w:hAnsi="Times New Roman" w:cs="Times New Roman"/>
          <w:sz w:val="24"/>
          <w:szCs w:val="24"/>
          <w:u w:val="single"/>
        </w:rPr>
        <w:t>Ceny podane w ofercie winny być wyliczone z dokładnością do dwóch miejsc po przecinku i podane w złotych polskich.</w:t>
      </w:r>
      <w:r w:rsidRPr="00B9441A">
        <w:rPr>
          <w:rFonts w:ascii="Times New Roman" w:hAnsi="Times New Roman" w:cs="Times New Roman"/>
          <w:sz w:val="24"/>
          <w:szCs w:val="24"/>
        </w:rPr>
        <w:t xml:space="preserve"> Ceny realizacji zamówienia powinny być wyrażone liczbowo.</w:t>
      </w:r>
    </w:p>
    <w:p w14:paraId="04CDF958" w14:textId="77777777" w:rsidR="00902325" w:rsidRPr="00B9441A" w:rsidRDefault="00902325" w:rsidP="00902325">
      <w:pPr>
        <w:pStyle w:val="Standard"/>
        <w:widowControl w:val="0"/>
        <w:numPr>
          <w:ilvl w:val="0"/>
          <w:numId w:val="15"/>
        </w:numPr>
        <w:spacing w:after="0" w:line="276" w:lineRule="auto"/>
        <w:ind w:left="357" w:hanging="357"/>
        <w:jc w:val="both"/>
        <w:rPr>
          <w:rFonts w:ascii="Times New Roman" w:hAnsi="Times New Roman" w:cs="Times New Roman"/>
          <w:sz w:val="24"/>
          <w:szCs w:val="24"/>
        </w:rPr>
      </w:pPr>
      <w:r w:rsidRPr="00B9441A">
        <w:rPr>
          <w:rFonts w:ascii="Times New Roman" w:hAnsi="Times New Roman" w:cs="Times New Roman"/>
          <w:sz w:val="24"/>
          <w:szCs w:val="24"/>
        </w:rPr>
        <w:t>Podane w ofercie ceny muszą uwz</w:t>
      </w:r>
      <w:r w:rsidR="00891175">
        <w:rPr>
          <w:rFonts w:ascii="Times New Roman" w:hAnsi="Times New Roman" w:cs="Times New Roman"/>
          <w:sz w:val="24"/>
          <w:szCs w:val="24"/>
        </w:rPr>
        <w:t>ględniać wszystkie wymagania SWZ</w:t>
      </w:r>
      <w:r w:rsidRPr="00B9441A">
        <w:rPr>
          <w:rFonts w:ascii="Times New Roman" w:hAnsi="Times New Roman" w:cs="Times New Roman"/>
          <w:sz w:val="24"/>
          <w:szCs w:val="24"/>
        </w:rPr>
        <w:t xml:space="preserve"> oraz obejmować wszelkie koszty, jakie Wykonawca poniesie z tytułu należytej</w:t>
      </w:r>
      <w:r w:rsidR="00B21FB5">
        <w:rPr>
          <w:rFonts w:ascii="Times New Roman" w:hAnsi="Times New Roman" w:cs="Times New Roman"/>
          <w:sz w:val="24"/>
          <w:szCs w:val="24"/>
        </w:rPr>
        <w:t xml:space="preserve"> </w:t>
      </w:r>
      <w:r w:rsidRPr="00B9441A">
        <w:rPr>
          <w:rFonts w:ascii="Times New Roman" w:hAnsi="Times New Roman" w:cs="Times New Roman"/>
          <w:sz w:val="24"/>
          <w:szCs w:val="24"/>
        </w:rPr>
        <w:t xml:space="preserve">oraz zgodnej </w:t>
      </w:r>
      <w:r w:rsidR="00022816">
        <w:rPr>
          <w:rFonts w:ascii="Times New Roman" w:hAnsi="Times New Roman" w:cs="Times New Roman"/>
          <w:sz w:val="24"/>
          <w:szCs w:val="24"/>
        </w:rPr>
        <w:br/>
      </w:r>
      <w:r w:rsidRPr="00B9441A">
        <w:rPr>
          <w:rFonts w:ascii="Times New Roman" w:hAnsi="Times New Roman" w:cs="Times New Roman"/>
          <w:sz w:val="24"/>
          <w:szCs w:val="24"/>
        </w:rPr>
        <w:t>z obowiązującymi przepisami realizacji przedmiotu zamówienia.</w:t>
      </w:r>
    </w:p>
    <w:p w14:paraId="6CE34E7A" w14:textId="06C64E87" w:rsidR="00902325" w:rsidRPr="00B9441A" w:rsidRDefault="00902325" w:rsidP="00902325">
      <w:pPr>
        <w:pStyle w:val="Standard"/>
        <w:widowControl w:val="0"/>
        <w:numPr>
          <w:ilvl w:val="0"/>
          <w:numId w:val="15"/>
        </w:numPr>
        <w:spacing w:after="0" w:line="276" w:lineRule="auto"/>
        <w:ind w:left="357" w:hanging="357"/>
        <w:jc w:val="both"/>
        <w:rPr>
          <w:rFonts w:ascii="Times New Roman" w:hAnsi="Times New Roman" w:cs="Times New Roman"/>
          <w:sz w:val="24"/>
          <w:szCs w:val="24"/>
        </w:rPr>
      </w:pPr>
      <w:r w:rsidRPr="00B9441A">
        <w:rPr>
          <w:rFonts w:ascii="Times New Roman" w:hAnsi="Times New Roman" w:cs="Times New Roman"/>
          <w:sz w:val="24"/>
          <w:szCs w:val="24"/>
        </w:rPr>
        <w:t>Wszystkie pozycje formularza asortymentowo</w:t>
      </w:r>
      <w:r w:rsidR="00526548">
        <w:rPr>
          <w:rFonts w:ascii="Times New Roman" w:hAnsi="Times New Roman" w:cs="Times New Roman"/>
          <w:sz w:val="24"/>
          <w:szCs w:val="24"/>
        </w:rPr>
        <w:t xml:space="preserve"> </w:t>
      </w:r>
      <w:r w:rsidRPr="00B9441A">
        <w:rPr>
          <w:rFonts w:ascii="Times New Roman" w:hAnsi="Times New Roman" w:cs="Times New Roman"/>
          <w:sz w:val="24"/>
          <w:szCs w:val="24"/>
        </w:rPr>
        <w:t xml:space="preserve">- cenowego </w:t>
      </w:r>
      <w:r w:rsidRPr="00B9441A">
        <w:rPr>
          <w:rFonts w:ascii="Times New Roman" w:hAnsi="Times New Roman" w:cs="Times New Roman"/>
          <w:b/>
          <w:sz w:val="24"/>
          <w:szCs w:val="24"/>
        </w:rPr>
        <w:t>muszą zawierać cenę jedn</w:t>
      </w:r>
      <w:r w:rsidR="00FA3EA7">
        <w:rPr>
          <w:rFonts w:ascii="Times New Roman" w:hAnsi="Times New Roman" w:cs="Times New Roman"/>
          <w:b/>
          <w:sz w:val="24"/>
          <w:szCs w:val="24"/>
        </w:rPr>
        <w:t>ostkową brutto i netto oraz łączną wartość brutto i netto</w:t>
      </w:r>
      <w:r w:rsidRPr="00B9441A">
        <w:rPr>
          <w:rFonts w:ascii="Times New Roman" w:hAnsi="Times New Roman" w:cs="Times New Roman"/>
          <w:b/>
          <w:sz w:val="24"/>
          <w:szCs w:val="24"/>
        </w:rPr>
        <w:t>.</w:t>
      </w:r>
      <w:r w:rsidR="00B21FB5">
        <w:rPr>
          <w:rFonts w:ascii="Times New Roman" w:hAnsi="Times New Roman" w:cs="Times New Roman"/>
          <w:b/>
          <w:sz w:val="24"/>
          <w:szCs w:val="24"/>
        </w:rPr>
        <w:t xml:space="preserve"> </w:t>
      </w:r>
      <w:r w:rsidRPr="00B9441A">
        <w:rPr>
          <w:rFonts w:ascii="Times New Roman" w:hAnsi="Times New Roman" w:cs="Times New Roman"/>
          <w:b/>
          <w:sz w:val="24"/>
          <w:szCs w:val="24"/>
        </w:rPr>
        <w:t>Wpisujemy wartość ogółem brutto</w:t>
      </w:r>
      <w:r w:rsidR="00F542B6">
        <w:rPr>
          <w:rFonts w:ascii="Times New Roman" w:hAnsi="Times New Roman" w:cs="Times New Roman"/>
          <w:b/>
          <w:sz w:val="24"/>
          <w:szCs w:val="24"/>
        </w:rPr>
        <w:t xml:space="preserve"> </w:t>
      </w:r>
      <w:r w:rsidR="007A6BC3">
        <w:rPr>
          <w:rFonts w:ascii="Times New Roman" w:hAnsi="Times New Roman" w:cs="Times New Roman"/>
          <w:b/>
          <w:sz w:val="24"/>
          <w:szCs w:val="24"/>
        </w:rPr>
        <w:t>i netto</w:t>
      </w:r>
      <w:r w:rsidRPr="00B9441A">
        <w:rPr>
          <w:rFonts w:ascii="Times New Roman" w:hAnsi="Times New Roman" w:cs="Times New Roman"/>
          <w:b/>
          <w:sz w:val="24"/>
          <w:szCs w:val="24"/>
        </w:rPr>
        <w:t xml:space="preserve"> w załączniku na daną część za</w:t>
      </w:r>
      <w:r w:rsidR="007A6BC3">
        <w:rPr>
          <w:rFonts w:ascii="Times New Roman" w:hAnsi="Times New Roman" w:cs="Times New Roman"/>
          <w:b/>
          <w:sz w:val="24"/>
          <w:szCs w:val="24"/>
        </w:rPr>
        <w:t xml:space="preserve">mówienia. Suma wartości brutto  </w:t>
      </w:r>
      <w:r w:rsidR="00F11C5E">
        <w:rPr>
          <w:rFonts w:ascii="Times New Roman" w:hAnsi="Times New Roman" w:cs="Times New Roman"/>
          <w:b/>
          <w:sz w:val="24"/>
          <w:szCs w:val="24"/>
        </w:rPr>
        <w:br/>
      </w:r>
      <w:r w:rsidR="007A6BC3">
        <w:rPr>
          <w:rFonts w:ascii="Times New Roman" w:hAnsi="Times New Roman" w:cs="Times New Roman"/>
          <w:b/>
          <w:sz w:val="24"/>
          <w:szCs w:val="24"/>
        </w:rPr>
        <w:t xml:space="preserve">i netto </w:t>
      </w:r>
      <w:r w:rsidRPr="00B9441A">
        <w:rPr>
          <w:rFonts w:ascii="Times New Roman" w:hAnsi="Times New Roman" w:cs="Times New Roman"/>
          <w:b/>
          <w:sz w:val="24"/>
          <w:szCs w:val="24"/>
        </w:rPr>
        <w:t>wszystkich pr</w:t>
      </w:r>
      <w:r w:rsidR="00F71E25">
        <w:rPr>
          <w:rFonts w:ascii="Times New Roman" w:hAnsi="Times New Roman" w:cs="Times New Roman"/>
          <w:b/>
          <w:sz w:val="24"/>
          <w:szCs w:val="24"/>
        </w:rPr>
        <w:t>oduktów stanowi cenę ofertową. (</w:t>
      </w:r>
      <w:r w:rsidRPr="005B5F70">
        <w:rPr>
          <w:rFonts w:ascii="Times New Roman" w:hAnsi="Times New Roman" w:cs="Times New Roman"/>
          <w:b/>
          <w:sz w:val="24"/>
          <w:szCs w:val="24"/>
        </w:rPr>
        <w:t>wpisujemy w Form</w:t>
      </w:r>
      <w:r w:rsidR="005B5F70" w:rsidRPr="005B5F70">
        <w:rPr>
          <w:rFonts w:ascii="Times New Roman" w:hAnsi="Times New Roman" w:cs="Times New Roman"/>
          <w:b/>
          <w:sz w:val="24"/>
          <w:szCs w:val="24"/>
        </w:rPr>
        <w:t>ularzu ofertowym zał. nr 1 do S</w:t>
      </w:r>
      <w:r w:rsidRPr="005B5F70">
        <w:rPr>
          <w:rFonts w:ascii="Times New Roman" w:hAnsi="Times New Roman" w:cs="Times New Roman"/>
          <w:b/>
          <w:sz w:val="24"/>
          <w:szCs w:val="24"/>
        </w:rPr>
        <w:t>WZ)</w:t>
      </w:r>
    </w:p>
    <w:p w14:paraId="67469049" w14:textId="77777777" w:rsidR="00E8336C" w:rsidRDefault="00902325" w:rsidP="00E8336C">
      <w:pPr>
        <w:pStyle w:val="Standard"/>
        <w:widowControl w:val="0"/>
        <w:numPr>
          <w:ilvl w:val="0"/>
          <w:numId w:val="15"/>
        </w:numPr>
        <w:spacing w:after="0" w:line="276" w:lineRule="auto"/>
        <w:ind w:left="357" w:hanging="357"/>
        <w:jc w:val="both"/>
        <w:rPr>
          <w:rFonts w:ascii="Times New Roman" w:hAnsi="Times New Roman" w:cs="Times New Roman"/>
          <w:sz w:val="24"/>
          <w:szCs w:val="24"/>
        </w:rPr>
      </w:pPr>
      <w:r w:rsidRPr="00B9441A">
        <w:rPr>
          <w:rFonts w:ascii="Times New Roman" w:hAnsi="Times New Roman" w:cs="Times New Roman"/>
          <w:sz w:val="24"/>
          <w:szCs w:val="24"/>
        </w:rPr>
        <w:t>Rozliczenia mi</w:t>
      </w:r>
      <w:r w:rsidR="00022816">
        <w:rPr>
          <w:rFonts w:ascii="Times New Roman" w:hAnsi="Times New Roman" w:cs="Times New Roman"/>
          <w:sz w:val="24"/>
          <w:szCs w:val="24"/>
        </w:rPr>
        <w:t>ę</w:t>
      </w:r>
      <w:r w:rsidRPr="00B9441A">
        <w:rPr>
          <w:rFonts w:ascii="Times New Roman" w:hAnsi="Times New Roman" w:cs="Times New Roman"/>
          <w:sz w:val="24"/>
          <w:szCs w:val="24"/>
        </w:rPr>
        <w:t>dzy Zamawiającym a Wykonawcą będą prowadzone w PLN.</w:t>
      </w:r>
    </w:p>
    <w:p w14:paraId="191A2500" w14:textId="77777777" w:rsidR="00E8336C" w:rsidRPr="005E71C7" w:rsidRDefault="00902325" w:rsidP="00E8336C">
      <w:pPr>
        <w:pStyle w:val="Standard"/>
        <w:widowControl w:val="0"/>
        <w:numPr>
          <w:ilvl w:val="0"/>
          <w:numId w:val="15"/>
        </w:numPr>
        <w:spacing w:after="0" w:line="276" w:lineRule="auto"/>
        <w:ind w:left="357" w:hanging="357"/>
        <w:jc w:val="both"/>
        <w:rPr>
          <w:rFonts w:ascii="Times New Roman" w:hAnsi="Times New Roman" w:cs="Times New Roman"/>
          <w:sz w:val="24"/>
          <w:szCs w:val="24"/>
        </w:rPr>
      </w:pPr>
      <w:r w:rsidRPr="005E71C7">
        <w:rPr>
          <w:rFonts w:ascii="Times New Roman" w:hAnsi="Times New Roman" w:cs="Times New Roman"/>
          <w:sz w:val="24"/>
          <w:szCs w:val="24"/>
          <w:u w:val="single"/>
        </w:rPr>
        <w:t>Wykonawca musi wycenić każdą pozycję Formularzu aso</w:t>
      </w:r>
      <w:r w:rsidR="00E8336C" w:rsidRPr="005E71C7">
        <w:rPr>
          <w:rFonts w:ascii="Times New Roman" w:hAnsi="Times New Roman" w:cs="Times New Roman"/>
          <w:sz w:val="24"/>
          <w:szCs w:val="24"/>
          <w:u w:val="single"/>
        </w:rPr>
        <w:t>rtymentowo</w:t>
      </w:r>
      <w:r w:rsidR="00F7692B">
        <w:rPr>
          <w:rFonts w:ascii="Times New Roman" w:hAnsi="Times New Roman" w:cs="Times New Roman"/>
          <w:sz w:val="24"/>
          <w:szCs w:val="24"/>
          <w:u w:val="single"/>
        </w:rPr>
        <w:t xml:space="preserve"> – </w:t>
      </w:r>
      <w:r w:rsidR="00E8336C" w:rsidRPr="005E71C7">
        <w:rPr>
          <w:rFonts w:ascii="Times New Roman" w:hAnsi="Times New Roman" w:cs="Times New Roman"/>
          <w:sz w:val="24"/>
          <w:szCs w:val="24"/>
          <w:u w:val="single"/>
        </w:rPr>
        <w:t>cenowego</w:t>
      </w:r>
      <w:r w:rsidR="00F7692B">
        <w:rPr>
          <w:rFonts w:ascii="Times New Roman" w:hAnsi="Times New Roman" w:cs="Times New Roman"/>
          <w:sz w:val="24"/>
          <w:szCs w:val="24"/>
          <w:u w:val="single"/>
        </w:rPr>
        <w:t xml:space="preserve"> </w:t>
      </w:r>
      <w:r w:rsidR="00E8336C" w:rsidRPr="005E71C7">
        <w:rPr>
          <w:rFonts w:ascii="Times New Roman" w:hAnsi="Times New Roman" w:cs="Times New Roman"/>
          <w:sz w:val="24"/>
          <w:szCs w:val="24"/>
          <w:u w:val="single"/>
        </w:rPr>
        <w:t>zał. nr 2,</w:t>
      </w:r>
    </w:p>
    <w:p w14:paraId="1B0A3ABB" w14:textId="77777777" w:rsidR="00902325" w:rsidRPr="005E71C7" w:rsidRDefault="00902325" w:rsidP="00022816">
      <w:pPr>
        <w:pStyle w:val="Standard"/>
        <w:widowControl w:val="0"/>
        <w:numPr>
          <w:ilvl w:val="0"/>
          <w:numId w:val="15"/>
        </w:numPr>
        <w:spacing w:after="0" w:line="276" w:lineRule="auto"/>
        <w:ind w:left="357" w:hanging="357"/>
        <w:rPr>
          <w:rFonts w:ascii="Times New Roman" w:hAnsi="Times New Roman" w:cs="Times New Roman"/>
          <w:sz w:val="24"/>
          <w:szCs w:val="24"/>
        </w:rPr>
      </w:pPr>
      <w:r w:rsidRPr="005E71C7">
        <w:rPr>
          <w:rFonts w:ascii="Times New Roman" w:hAnsi="Times New Roman" w:cs="Times New Roman"/>
          <w:sz w:val="24"/>
          <w:szCs w:val="24"/>
          <w:u w:val="single"/>
        </w:rPr>
        <w:t>Wykonawca nie może zmieniać jednostek miar, opisów w</w:t>
      </w:r>
      <w:r w:rsidR="005E71C7">
        <w:rPr>
          <w:rFonts w:ascii="Times New Roman" w:hAnsi="Times New Roman" w:cs="Times New Roman"/>
          <w:sz w:val="24"/>
          <w:szCs w:val="24"/>
          <w:u w:val="single"/>
        </w:rPr>
        <w:t xml:space="preserve"> tabelach</w:t>
      </w:r>
      <w:r w:rsidR="00526548">
        <w:rPr>
          <w:rFonts w:ascii="Times New Roman" w:hAnsi="Times New Roman" w:cs="Times New Roman"/>
          <w:sz w:val="24"/>
          <w:szCs w:val="24"/>
          <w:u w:val="single"/>
        </w:rPr>
        <w:t xml:space="preserve"> </w:t>
      </w:r>
      <w:r w:rsidR="005E71C7">
        <w:rPr>
          <w:rFonts w:ascii="Times New Roman" w:hAnsi="Times New Roman" w:cs="Times New Roman"/>
          <w:sz w:val="24"/>
          <w:szCs w:val="24"/>
          <w:u w:val="single"/>
        </w:rPr>
        <w:t xml:space="preserve">określonych </w:t>
      </w:r>
      <w:r w:rsidRPr="005E71C7">
        <w:rPr>
          <w:rFonts w:ascii="Times New Roman" w:hAnsi="Times New Roman" w:cs="Times New Roman"/>
          <w:sz w:val="24"/>
          <w:szCs w:val="24"/>
          <w:u w:val="single"/>
        </w:rPr>
        <w:t xml:space="preserve">w zał. </w:t>
      </w:r>
      <w:r w:rsidR="00022816">
        <w:rPr>
          <w:rFonts w:ascii="Times New Roman" w:hAnsi="Times New Roman" w:cs="Times New Roman"/>
          <w:sz w:val="24"/>
          <w:szCs w:val="24"/>
          <w:u w:val="single"/>
        </w:rPr>
        <w:t>n</w:t>
      </w:r>
      <w:r w:rsidRPr="005E71C7">
        <w:rPr>
          <w:rFonts w:ascii="Times New Roman" w:hAnsi="Times New Roman" w:cs="Times New Roman"/>
          <w:sz w:val="24"/>
          <w:szCs w:val="24"/>
          <w:u w:val="single"/>
        </w:rPr>
        <w:t>r2 ,</w:t>
      </w:r>
    </w:p>
    <w:p w14:paraId="727BE794" w14:textId="77777777" w:rsidR="00F71E25" w:rsidRDefault="00F71E25" w:rsidP="00902325">
      <w:pPr>
        <w:pStyle w:val="Standard"/>
        <w:spacing w:after="0"/>
        <w:rPr>
          <w:rFonts w:ascii="Times New Roman" w:hAnsi="Times New Roman" w:cs="Times New Roman"/>
          <w:b/>
          <w:sz w:val="24"/>
          <w:szCs w:val="24"/>
        </w:rPr>
      </w:pPr>
    </w:p>
    <w:p w14:paraId="16701C31" w14:textId="77777777" w:rsidR="00BE354F" w:rsidRDefault="00BE354F" w:rsidP="00902325">
      <w:pPr>
        <w:pStyle w:val="Standard"/>
        <w:spacing w:after="0"/>
        <w:rPr>
          <w:rFonts w:ascii="Times New Roman" w:hAnsi="Times New Roman" w:cs="Times New Roman"/>
          <w:b/>
          <w:sz w:val="24"/>
          <w:szCs w:val="24"/>
        </w:rPr>
      </w:pPr>
    </w:p>
    <w:p w14:paraId="65F64E5A" w14:textId="77777777" w:rsidR="00902325" w:rsidRDefault="00902325" w:rsidP="00022816">
      <w:pPr>
        <w:pStyle w:val="Standard"/>
        <w:spacing w:after="0"/>
        <w:jc w:val="both"/>
        <w:rPr>
          <w:rFonts w:ascii="Times New Roman" w:hAnsi="Times New Roman" w:cs="Times New Roman"/>
          <w:b/>
          <w:sz w:val="24"/>
          <w:szCs w:val="24"/>
        </w:rPr>
      </w:pPr>
      <w:r w:rsidRPr="00B9441A">
        <w:rPr>
          <w:rFonts w:ascii="Times New Roman" w:hAnsi="Times New Roman" w:cs="Times New Roman"/>
          <w:b/>
          <w:sz w:val="24"/>
          <w:szCs w:val="24"/>
        </w:rPr>
        <w:t>X</w:t>
      </w:r>
      <w:r w:rsidR="00211CC2" w:rsidRPr="00B9441A">
        <w:rPr>
          <w:rFonts w:ascii="Times New Roman" w:hAnsi="Times New Roman" w:cs="Times New Roman"/>
          <w:b/>
          <w:sz w:val="24"/>
          <w:szCs w:val="24"/>
        </w:rPr>
        <w:t>V</w:t>
      </w:r>
      <w:r w:rsidR="00022816">
        <w:rPr>
          <w:rFonts w:ascii="Times New Roman" w:hAnsi="Times New Roman" w:cs="Times New Roman"/>
          <w:b/>
          <w:sz w:val="24"/>
          <w:szCs w:val="24"/>
        </w:rPr>
        <w:t>.</w:t>
      </w:r>
      <w:r w:rsidRPr="00B9441A">
        <w:rPr>
          <w:rFonts w:ascii="Times New Roman" w:hAnsi="Times New Roman" w:cs="Times New Roman"/>
          <w:b/>
          <w:sz w:val="24"/>
          <w:szCs w:val="24"/>
        </w:rPr>
        <w:t xml:space="preserve">OPIS KRYTERIÓW, KTÓRYMI ZAMAWIAJĄCY BĘDZIE SIĘ KIEROWAŁ PRZY WYBORZE OFERTY WRAZ Z PODANIEM WAG TYCH KRYTERIÓW </w:t>
      </w:r>
      <w:r w:rsidR="00022816">
        <w:rPr>
          <w:rFonts w:ascii="Times New Roman" w:hAnsi="Times New Roman" w:cs="Times New Roman"/>
          <w:b/>
          <w:sz w:val="24"/>
          <w:szCs w:val="24"/>
        </w:rPr>
        <w:br/>
      </w:r>
      <w:r w:rsidRPr="00B9441A">
        <w:rPr>
          <w:rFonts w:ascii="Times New Roman" w:hAnsi="Times New Roman" w:cs="Times New Roman"/>
          <w:b/>
          <w:sz w:val="24"/>
          <w:szCs w:val="24"/>
        </w:rPr>
        <w:t>I SPOSOBU OCENY OFERT.</w:t>
      </w:r>
    </w:p>
    <w:p w14:paraId="45BCE817" w14:textId="77777777" w:rsidR="00F542B6" w:rsidRPr="00B9441A" w:rsidRDefault="00F542B6" w:rsidP="00022816">
      <w:pPr>
        <w:pStyle w:val="Standard"/>
        <w:spacing w:after="0"/>
        <w:jc w:val="both"/>
        <w:rPr>
          <w:rFonts w:ascii="Times New Roman" w:hAnsi="Times New Roman" w:cs="Times New Roman"/>
          <w:sz w:val="24"/>
          <w:szCs w:val="24"/>
        </w:rPr>
      </w:pPr>
    </w:p>
    <w:p w14:paraId="3528C8A2" w14:textId="77777777" w:rsidR="00137D84" w:rsidRPr="00137D84" w:rsidRDefault="00137D84" w:rsidP="00137D84">
      <w:pPr>
        <w:pStyle w:val="Standard"/>
        <w:spacing w:after="0"/>
        <w:jc w:val="both"/>
        <w:rPr>
          <w:rFonts w:ascii="Times New Roman" w:hAnsi="Times New Roman" w:cs="Times New Roman"/>
          <w:b/>
          <w:sz w:val="24"/>
          <w:szCs w:val="24"/>
          <w:u w:val="single"/>
        </w:rPr>
      </w:pPr>
      <w:r w:rsidRPr="00137D84">
        <w:rPr>
          <w:rFonts w:ascii="Times New Roman" w:hAnsi="Times New Roman" w:cs="Times New Roman"/>
          <w:b/>
          <w:sz w:val="24"/>
          <w:szCs w:val="24"/>
          <w:u w:val="single"/>
        </w:rPr>
        <w:t xml:space="preserve">dot. wszystkich części </w:t>
      </w:r>
    </w:p>
    <w:p w14:paraId="78A5C4F1" w14:textId="77777777" w:rsidR="00902325" w:rsidRPr="00B9441A" w:rsidRDefault="00902325" w:rsidP="00902325">
      <w:pPr>
        <w:pStyle w:val="Standard"/>
        <w:spacing w:after="0"/>
        <w:rPr>
          <w:rFonts w:ascii="Times New Roman" w:hAnsi="Times New Roman" w:cs="Times New Roman"/>
          <w:sz w:val="24"/>
          <w:szCs w:val="24"/>
        </w:rPr>
      </w:pPr>
    </w:p>
    <w:p w14:paraId="0A814671" w14:textId="77777777" w:rsidR="00902325" w:rsidRPr="00B9441A" w:rsidRDefault="00902325" w:rsidP="00902325">
      <w:pPr>
        <w:pStyle w:val="Standard"/>
        <w:spacing w:after="0"/>
        <w:jc w:val="both"/>
        <w:rPr>
          <w:rFonts w:ascii="Times New Roman" w:hAnsi="Times New Roman" w:cs="Times New Roman"/>
          <w:sz w:val="24"/>
          <w:szCs w:val="24"/>
        </w:rPr>
      </w:pPr>
      <w:r w:rsidRPr="00B9441A">
        <w:rPr>
          <w:rFonts w:ascii="Times New Roman" w:hAnsi="Times New Roman" w:cs="Times New Roman"/>
          <w:sz w:val="24"/>
          <w:szCs w:val="24"/>
        </w:rPr>
        <w:t>1. Kryteria oceny ofert (ocena ofert i przyznawanie punktów) będzie przebiegać odrębnie dla każdej części zamówienia.</w:t>
      </w:r>
    </w:p>
    <w:p w14:paraId="1C781E51" w14:textId="77777777" w:rsidR="00902325" w:rsidRPr="00B9441A" w:rsidRDefault="00902325" w:rsidP="00902325">
      <w:pPr>
        <w:pStyle w:val="Standard"/>
        <w:spacing w:after="0"/>
        <w:rPr>
          <w:rFonts w:ascii="Times New Roman" w:hAnsi="Times New Roman" w:cs="Times New Roman"/>
          <w:sz w:val="24"/>
          <w:szCs w:val="24"/>
        </w:rPr>
      </w:pPr>
    </w:p>
    <w:p w14:paraId="472FC4EB" w14:textId="77777777" w:rsidR="00902325" w:rsidRPr="00B9441A" w:rsidRDefault="00902325" w:rsidP="00902325">
      <w:pPr>
        <w:pStyle w:val="Standard"/>
        <w:spacing w:after="0"/>
        <w:jc w:val="both"/>
        <w:rPr>
          <w:rFonts w:ascii="Times New Roman" w:hAnsi="Times New Roman" w:cs="Times New Roman"/>
          <w:sz w:val="24"/>
          <w:szCs w:val="24"/>
        </w:rPr>
      </w:pPr>
      <w:r w:rsidRPr="00B9441A">
        <w:rPr>
          <w:rFonts w:ascii="Times New Roman" w:hAnsi="Times New Roman" w:cs="Times New Roman"/>
          <w:sz w:val="24"/>
          <w:szCs w:val="24"/>
        </w:rPr>
        <w:t xml:space="preserve">Przy wyborze oferty Zamawiający będzie się kierował następującym kryterium:  </w:t>
      </w:r>
    </w:p>
    <w:p w14:paraId="0EA24DC1" w14:textId="77777777" w:rsidR="00902325" w:rsidRPr="00B9441A" w:rsidRDefault="00902325" w:rsidP="00902325">
      <w:pPr>
        <w:pStyle w:val="Standard"/>
        <w:spacing w:after="0"/>
        <w:jc w:val="both"/>
        <w:rPr>
          <w:rFonts w:ascii="Times New Roman" w:hAnsi="Times New Roman" w:cs="Times New Roman"/>
          <w:sz w:val="24"/>
          <w:szCs w:val="24"/>
        </w:rPr>
      </w:pPr>
    </w:p>
    <w:p w14:paraId="038DAB8D" w14:textId="77777777" w:rsidR="00902325" w:rsidRPr="00B9441A" w:rsidRDefault="00902325" w:rsidP="00F71E25">
      <w:pPr>
        <w:pStyle w:val="Standard"/>
        <w:numPr>
          <w:ilvl w:val="0"/>
          <w:numId w:val="40"/>
        </w:numPr>
        <w:spacing w:after="0"/>
        <w:jc w:val="both"/>
        <w:rPr>
          <w:rFonts w:ascii="Times New Roman" w:hAnsi="Times New Roman" w:cs="Times New Roman"/>
          <w:b/>
          <w:sz w:val="24"/>
          <w:szCs w:val="24"/>
        </w:rPr>
      </w:pPr>
      <w:r w:rsidRPr="00B9441A">
        <w:rPr>
          <w:rFonts w:ascii="Times New Roman" w:hAnsi="Times New Roman" w:cs="Times New Roman"/>
          <w:b/>
          <w:sz w:val="24"/>
          <w:szCs w:val="24"/>
        </w:rPr>
        <w:t xml:space="preserve">CENA </w:t>
      </w:r>
      <w:r w:rsidR="007142FD">
        <w:rPr>
          <w:rFonts w:ascii="Times New Roman" w:hAnsi="Times New Roman" w:cs="Times New Roman"/>
          <w:b/>
          <w:sz w:val="24"/>
          <w:szCs w:val="24"/>
        </w:rPr>
        <w:t>8</w:t>
      </w:r>
      <w:r w:rsidRPr="00B9441A">
        <w:rPr>
          <w:rFonts w:ascii="Times New Roman" w:hAnsi="Times New Roman" w:cs="Times New Roman"/>
          <w:b/>
          <w:sz w:val="24"/>
          <w:szCs w:val="24"/>
        </w:rPr>
        <w:t xml:space="preserve">0% WAGA </w:t>
      </w:r>
      <w:r w:rsidR="007142FD">
        <w:rPr>
          <w:rFonts w:ascii="Times New Roman" w:hAnsi="Times New Roman" w:cs="Times New Roman"/>
          <w:b/>
          <w:sz w:val="24"/>
          <w:szCs w:val="24"/>
        </w:rPr>
        <w:t>8</w:t>
      </w:r>
      <w:r w:rsidRPr="00B9441A">
        <w:rPr>
          <w:rFonts w:ascii="Times New Roman" w:hAnsi="Times New Roman" w:cs="Times New Roman"/>
          <w:b/>
          <w:sz w:val="24"/>
          <w:szCs w:val="24"/>
        </w:rPr>
        <w:t>0 pkt.</w:t>
      </w:r>
    </w:p>
    <w:p w14:paraId="6CFAE9CE" w14:textId="77777777" w:rsidR="00902325" w:rsidRPr="007A6BC3" w:rsidRDefault="00902325" w:rsidP="00F542B6">
      <w:pPr>
        <w:pStyle w:val="Standard"/>
        <w:spacing w:after="0"/>
        <w:ind w:firstLine="708"/>
        <w:jc w:val="both"/>
        <w:rPr>
          <w:rFonts w:ascii="Times New Roman" w:hAnsi="Times New Roman" w:cs="Times New Roman"/>
          <w:b/>
          <w:sz w:val="24"/>
          <w:szCs w:val="24"/>
        </w:rPr>
      </w:pPr>
      <w:r w:rsidRPr="00B9441A">
        <w:rPr>
          <w:rFonts w:ascii="Times New Roman" w:hAnsi="Times New Roman" w:cs="Times New Roman"/>
          <w:b/>
          <w:sz w:val="24"/>
          <w:szCs w:val="24"/>
        </w:rPr>
        <w:t>1%= 1pkt.</w:t>
      </w:r>
    </w:p>
    <w:p w14:paraId="70E87CC4" w14:textId="77777777" w:rsidR="00902325" w:rsidRPr="00B9441A" w:rsidRDefault="00902325" w:rsidP="00902325">
      <w:pPr>
        <w:pStyle w:val="Standard"/>
        <w:spacing w:after="0"/>
        <w:jc w:val="both"/>
        <w:rPr>
          <w:rFonts w:ascii="Times New Roman" w:hAnsi="Times New Roman" w:cs="Times New Roman"/>
          <w:color w:val="FF0000"/>
          <w:sz w:val="24"/>
          <w:szCs w:val="24"/>
        </w:rPr>
      </w:pPr>
    </w:p>
    <w:p w14:paraId="22077200" w14:textId="77777777" w:rsidR="00902325" w:rsidRPr="00B9441A" w:rsidRDefault="00902325" w:rsidP="00902325">
      <w:pPr>
        <w:pStyle w:val="Standard"/>
        <w:spacing w:after="0"/>
        <w:jc w:val="both"/>
        <w:rPr>
          <w:rFonts w:ascii="Times New Roman" w:hAnsi="Times New Roman" w:cs="Times New Roman"/>
          <w:sz w:val="24"/>
          <w:szCs w:val="24"/>
        </w:rPr>
      </w:pPr>
      <w:r w:rsidRPr="00B9441A">
        <w:rPr>
          <w:rFonts w:ascii="Times New Roman" w:hAnsi="Times New Roman" w:cs="Times New Roman"/>
          <w:sz w:val="24"/>
          <w:szCs w:val="24"/>
        </w:rPr>
        <w:t>Wybrana zostanie oferta, która otrzyma największą ilość punktów obliczoną w sposób następujący:</w:t>
      </w:r>
    </w:p>
    <w:p w14:paraId="12AD3B27" w14:textId="41BFB0C0" w:rsidR="00902325" w:rsidRPr="00B9441A" w:rsidRDefault="00941DF4" w:rsidP="00941DF4">
      <w:pPr>
        <w:pStyle w:val="Standard"/>
        <w:spacing w:after="0"/>
        <w:jc w:val="center"/>
        <w:rPr>
          <w:rFonts w:ascii="Times New Roman" w:hAnsi="Times New Roman" w:cs="Times New Roman"/>
          <w:sz w:val="24"/>
          <w:szCs w:val="24"/>
        </w:rPr>
      </w:pPr>
      <w:r>
        <w:rPr>
          <w:rFonts w:ascii="Times New Roman" w:hAnsi="Times New Roman" w:cs="Times New Roman"/>
          <w:sz w:val="24"/>
          <w:szCs w:val="24"/>
        </w:rPr>
        <w:t xml:space="preserve">    </w:t>
      </w:r>
      <w:r w:rsidR="00902325" w:rsidRPr="00B9441A">
        <w:rPr>
          <w:rFonts w:ascii="Times New Roman" w:hAnsi="Times New Roman" w:cs="Times New Roman"/>
          <w:sz w:val="24"/>
          <w:szCs w:val="24"/>
        </w:rPr>
        <w:t>CENA brutto najniższej oferty</w:t>
      </w:r>
    </w:p>
    <w:p w14:paraId="1AC2EFC8" w14:textId="529A517E" w:rsidR="00902325" w:rsidRPr="00B9441A" w:rsidRDefault="007142FD" w:rsidP="009A4328">
      <w:pPr>
        <w:pStyle w:val="Standard"/>
        <w:spacing w:after="0"/>
        <w:ind w:left="1416" w:firstLine="564"/>
        <w:jc w:val="both"/>
        <w:rPr>
          <w:rFonts w:ascii="Times New Roman" w:hAnsi="Times New Roman" w:cs="Times New Roman"/>
          <w:sz w:val="24"/>
          <w:szCs w:val="24"/>
        </w:rPr>
      </w:pPr>
      <w:r w:rsidRPr="007142FD">
        <w:rPr>
          <w:rFonts w:ascii="Times New Roman" w:hAnsi="Times New Roman" w:cs="Times New Roman"/>
          <w:b/>
          <w:sz w:val="24"/>
          <w:szCs w:val="24"/>
        </w:rPr>
        <w:t>P</w:t>
      </w:r>
      <w:r w:rsidR="00E8336C">
        <w:rPr>
          <w:rFonts w:ascii="Times New Roman" w:hAnsi="Times New Roman" w:cs="Times New Roman"/>
          <w:b/>
          <w:sz w:val="24"/>
          <w:szCs w:val="24"/>
          <w:vertAlign w:val="subscript"/>
        </w:rPr>
        <w:t>1</w:t>
      </w:r>
      <w:r>
        <w:rPr>
          <w:rFonts w:ascii="Times New Roman" w:hAnsi="Times New Roman" w:cs="Times New Roman"/>
          <w:sz w:val="24"/>
          <w:szCs w:val="24"/>
        </w:rPr>
        <w:t xml:space="preserve"> =</w:t>
      </w:r>
      <w:r w:rsidR="00902325" w:rsidRPr="00B9441A">
        <w:rPr>
          <w:rFonts w:ascii="Times New Roman" w:hAnsi="Times New Roman" w:cs="Times New Roman"/>
          <w:sz w:val="24"/>
          <w:szCs w:val="24"/>
        </w:rPr>
        <w:t>………………………………………………….</w:t>
      </w:r>
      <w:r w:rsidR="00F542B6">
        <w:rPr>
          <w:rFonts w:ascii="Times New Roman" w:hAnsi="Times New Roman" w:cs="Times New Roman"/>
          <w:sz w:val="24"/>
          <w:szCs w:val="24"/>
        </w:rPr>
        <w:t xml:space="preserve"> x </w:t>
      </w:r>
      <w:r>
        <w:rPr>
          <w:rFonts w:ascii="Times New Roman" w:hAnsi="Times New Roman" w:cs="Times New Roman"/>
          <w:sz w:val="24"/>
          <w:szCs w:val="24"/>
        </w:rPr>
        <w:t>8</w:t>
      </w:r>
      <w:r w:rsidR="00902325" w:rsidRPr="00B9441A">
        <w:rPr>
          <w:rFonts w:ascii="Times New Roman" w:hAnsi="Times New Roman" w:cs="Times New Roman"/>
          <w:sz w:val="24"/>
          <w:szCs w:val="24"/>
        </w:rPr>
        <w:t>0%</w:t>
      </w:r>
      <w:r w:rsidR="00F542B6">
        <w:rPr>
          <w:rFonts w:ascii="Times New Roman" w:hAnsi="Times New Roman" w:cs="Times New Roman"/>
          <w:sz w:val="24"/>
          <w:szCs w:val="24"/>
        </w:rPr>
        <w:t xml:space="preserve"> </w:t>
      </w:r>
      <w:r w:rsidR="00EA5FCA">
        <w:rPr>
          <w:rFonts w:ascii="Times New Roman" w:hAnsi="Times New Roman" w:cs="Times New Roman"/>
          <w:sz w:val="24"/>
          <w:szCs w:val="24"/>
        </w:rPr>
        <w:t>-</w:t>
      </w:r>
      <w:r w:rsidR="00F542B6">
        <w:rPr>
          <w:rFonts w:ascii="Times New Roman" w:hAnsi="Times New Roman" w:cs="Times New Roman"/>
          <w:sz w:val="24"/>
          <w:szCs w:val="24"/>
        </w:rPr>
        <w:t xml:space="preserve"> </w:t>
      </w:r>
      <w:r>
        <w:rPr>
          <w:rFonts w:ascii="Times New Roman" w:hAnsi="Times New Roman" w:cs="Times New Roman"/>
          <w:sz w:val="24"/>
          <w:szCs w:val="24"/>
        </w:rPr>
        <w:t>8</w:t>
      </w:r>
      <w:r w:rsidR="00EA5FCA">
        <w:rPr>
          <w:rFonts w:ascii="Times New Roman" w:hAnsi="Times New Roman" w:cs="Times New Roman"/>
          <w:sz w:val="24"/>
          <w:szCs w:val="24"/>
        </w:rPr>
        <w:t>0 pkt.</w:t>
      </w:r>
    </w:p>
    <w:p w14:paraId="4375905E" w14:textId="2A042205" w:rsidR="00902325" w:rsidRPr="00B9441A" w:rsidRDefault="00902325" w:rsidP="00902325">
      <w:pPr>
        <w:pStyle w:val="Standard"/>
        <w:spacing w:after="0"/>
        <w:rPr>
          <w:rFonts w:ascii="Times New Roman" w:hAnsi="Times New Roman" w:cs="Times New Roman"/>
          <w:sz w:val="24"/>
          <w:szCs w:val="24"/>
        </w:rPr>
      </w:pPr>
      <w:r w:rsidRPr="00B9441A">
        <w:rPr>
          <w:rFonts w:ascii="Times New Roman" w:hAnsi="Times New Roman" w:cs="Times New Roman"/>
          <w:sz w:val="24"/>
          <w:szCs w:val="24"/>
        </w:rPr>
        <w:t xml:space="preserve">                                                       CENA brutto oferty badanej</w:t>
      </w:r>
    </w:p>
    <w:p w14:paraId="10302F48" w14:textId="77777777" w:rsidR="00902325" w:rsidRPr="00B9441A" w:rsidRDefault="00902325" w:rsidP="00902325">
      <w:pPr>
        <w:pStyle w:val="Standard"/>
        <w:spacing w:after="0"/>
        <w:jc w:val="both"/>
        <w:rPr>
          <w:rFonts w:ascii="Times New Roman" w:hAnsi="Times New Roman" w:cs="Times New Roman"/>
          <w:b/>
          <w:sz w:val="24"/>
          <w:szCs w:val="24"/>
        </w:rPr>
      </w:pPr>
    </w:p>
    <w:p w14:paraId="23929B6C" w14:textId="77777777" w:rsidR="00902325" w:rsidRPr="00B9441A" w:rsidRDefault="00902325" w:rsidP="00902325">
      <w:pPr>
        <w:pStyle w:val="Standard"/>
        <w:spacing w:after="0"/>
        <w:jc w:val="both"/>
        <w:rPr>
          <w:rFonts w:ascii="Times New Roman" w:hAnsi="Times New Roman" w:cs="Times New Roman"/>
          <w:b/>
          <w:sz w:val="24"/>
          <w:szCs w:val="24"/>
        </w:rPr>
      </w:pPr>
      <w:r w:rsidRPr="00B9441A">
        <w:rPr>
          <w:rFonts w:ascii="Times New Roman" w:hAnsi="Times New Roman" w:cs="Times New Roman"/>
          <w:b/>
          <w:sz w:val="24"/>
          <w:szCs w:val="24"/>
        </w:rPr>
        <w:t>P</w:t>
      </w:r>
      <w:r w:rsidR="00E8336C">
        <w:rPr>
          <w:rFonts w:ascii="Times New Roman" w:hAnsi="Times New Roman" w:cs="Times New Roman"/>
          <w:b/>
          <w:sz w:val="24"/>
          <w:szCs w:val="24"/>
          <w:vertAlign w:val="subscript"/>
        </w:rPr>
        <w:t>1</w:t>
      </w:r>
      <w:r w:rsidRPr="00B9441A">
        <w:rPr>
          <w:rFonts w:ascii="Times New Roman" w:hAnsi="Times New Roman" w:cs="Times New Roman"/>
          <w:b/>
          <w:sz w:val="24"/>
          <w:szCs w:val="24"/>
        </w:rPr>
        <w:t xml:space="preserve"> – ogólna liczba punktów przyznana w kryterium cena</w:t>
      </w:r>
    </w:p>
    <w:p w14:paraId="13294654" w14:textId="77777777" w:rsidR="007142FD" w:rsidRDefault="007142FD" w:rsidP="00F71E25">
      <w:pPr>
        <w:pStyle w:val="Standard"/>
        <w:numPr>
          <w:ilvl w:val="0"/>
          <w:numId w:val="40"/>
        </w:numPr>
        <w:spacing w:after="0"/>
        <w:jc w:val="both"/>
        <w:rPr>
          <w:rFonts w:ascii="Times New Roman" w:hAnsi="Times New Roman" w:cs="Times New Roman"/>
          <w:b/>
          <w:sz w:val="24"/>
          <w:szCs w:val="24"/>
        </w:rPr>
      </w:pPr>
      <w:r w:rsidRPr="007142FD">
        <w:rPr>
          <w:rFonts w:ascii="Times New Roman" w:hAnsi="Times New Roman" w:cs="Times New Roman"/>
          <w:b/>
          <w:sz w:val="24"/>
          <w:szCs w:val="24"/>
        </w:rPr>
        <w:lastRenderedPageBreak/>
        <w:t>C</w:t>
      </w:r>
      <w:r>
        <w:rPr>
          <w:rFonts w:ascii="Times New Roman" w:hAnsi="Times New Roman" w:cs="Times New Roman"/>
          <w:b/>
          <w:sz w:val="24"/>
          <w:szCs w:val="24"/>
        </w:rPr>
        <w:t>ZAS REAKCJI NA ZGŁOSZENIE REKLAMACYJNE</w:t>
      </w:r>
      <w:r w:rsidRPr="007142FD">
        <w:rPr>
          <w:rFonts w:ascii="Times New Roman" w:hAnsi="Times New Roman" w:cs="Times New Roman"/>
          <w:b/>
          <w:sz w:val="24"/>
          <w:szCs w:val="24"/>
        </w:rPr>
        <w:t xml:space="preserve"> 20% WAGA 20 pkt. </w:t>
      </w:r>
    </w:p>
    <w:p w14:paraId="317BBBF7" w14:textId="77777777" w:rsidR="007142FD" w:rsidRDefault="007142FD" w:rsidP="007142FD">
      <w:pPr>
        <w:pStyle w:val="Standard"/>
        <w:spacing w:after="0"/>
        <w:jc w:val="both"/>
        <w:rPr>
          <w:rFonts w:ascii="Times New Roman" w:hAnsi="Times New Roman" w:cs="Times New Roman"/>
          <w:b/>
          <w:sz w:val="24"/>
          <w:szCs w:val="24"/>
        </w:rPr>
      </w:pPr>
    </w:p>
    <w:p w14:paraId="72E6B617" w14:textId="77777777" w:rsidR="007142FD" w:rsidRPr="00E07FA5" w:rsidRDefault="00E07FA5" w:rsidP="007142FD">
      <w:pPr>
        <w:pStyle w:val="Standard"/>
        <w:spacing w:after="0"/>
        <w:jc w:val="both"/>
        <w:rPr>
          <w:rFonts w:ascii="Times New Roman" w:hAnsi="Times New Roman" w:cs="Times New Roman"/>
          <w:sz w:val="24"/>
          <w:szCs w:val="24"/>
        </w:rPr>
      </w:pPr>
      <w:r w:rsidRPr="00E07FA5">
        <w:rPr>
          <w:rFonts w:ascii="Times New Roman" w:hAnsi="Times New Roman" w:cs="Times New Roman"/>
          <w:sz w:val="24"/>
          <w:szCs w:val="24"/>
        </w:rPr>
        <w:t>B</w:t>
      </w:r>
      <w:r w:rsidR="007142FD" w:rsidRPr="007142FD">
        <w:rPr>
          <w:rFonts w:ascii="Times New Roman" w:hAnsi="Times New Roman" w:cs="Times New Roman"/>
          <w:sz w:val="24"/>
          <w:szCs w:val="24"/>
        </w:rPr>
        <w:t>ędą przyznawane w sposób następujący:</w:t>
      </w:r>
    </w:p>
    <w:p w14:paraId="17E47583" w14:textId="77777777" w:rsidR="00E07FA5" w:rsidRPr="007142FD" w:rsidRDefault="00E07FA5" w:rsidP="007142FD">
      <w:pPr>
        <w:pStyle w:val="Standard"/>
        <w:spacing w:after="0"/>
        <w:jc w:val="both"/>
        <w:rPr>
          <w:rFonts w:ascii="Times New Roman" w:hAnsi="Times New Roman" w:cs="Times New Roman"/>
          <w:b/>
          <w:sz w:val="24"/>
          <w:szCs w:val="24"/>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4"/>
        <w:gridCol w:w="4355"/>
      </w:tblGrid>
      <w:tr w:rsidR="007142FD" w:rsidRPr="007142FD" w14:paraId="6E6080F9" w14:textId="77777777" w:rsidTr="00DE68B9">
        <w:tc>
          <w:tcPr>
            <w:tcW w:w="4888" w:type="dxa"/>
            <w:shd w:val="clear" w:color="auto" w:fill="auto"/>
          </w:tcPr>
          <w:p w14:paraId="327CDE75" w14:textId="77777777" w:rsidR="007142FD" w:rsidRPr="007142FD" w:rsidRDefault="007142FD" w:rsidP="007142FD">
            <w:pPr>
              <w:pStyle w:val="Standard"/>
              <w:spacing w:after="0"/>
              <w:jc w:val="both"/>
              <w:rPr>
                <w:rFonts w:ascii="Times New Roman" w:hAnsi="Times New Roman" w:cs="Times New Roman"/>
                <w:b/>
                <w:sz w:val="24"/>
                <w:szCs w:val="24"/>
              </w:rPr>
            </w:pPr>
            <w:r w:rsidRPr="007142FD">
              <w:rPr>
                <w:rFonts w:ascii="Times New Roman" w:hAnsi="Times New Roman" w:cs="Times New Roman"/>
                <w:b/>
                <w:sz w:val="24"/>
                <w:szCs w:val="24"/>
              </w:rPr>
              <w:t>Czas reakcji na zgłoszenie reklamacyjne</w:t>
            </w:r>
          </w:p>
        </w:tc>
        <w:tc>
          <w:tcPr>
            <w:tcW w:w="4889" w:type="dxa"/>
            <w:shd w:val="clear" w:color="auto" w:fill="auto"/>
          </w:tcPr>
          <w:p w14:paraId="7B6F0D5C" w14:textId="77777777" w:rsidR="007142FD" w:rsidRPr="007142FD" w:rsidRDefault="007142FD" w:rsidP="001E19AA">
            <w:pPr>
              <w:pStyle w:val="Standard"/>
              <w:spacing w:after="0"/>
              <w:jc w:val="center"/>
              <w:rPr>
                <w:rFonts w:ascii="Times New Roman" w:hAnsi="Times New Roman" w:cs="Times New Roman"/>
                <w:b/>
                <w:sz w:val="24"/>
                <w:szCs w:val="24"/>
              </w:rPr>
            </w:pPr>
            <w:r w:rsidRPr="007142FD">
              <w:rPr>
                <w:rFonts w:ascii="Times New Roman" w:hAnsi="Times New Roman" w:cs="Times New Roman"/>
                <w:b/>
                <w:sz w:val="24"/>
                <w:szCs w:val="24"/>
              </w:rPr>
              <w:t>Liczba punktów</w:t>
            </w:r>
          </w:p>
        </w:tc>
      </w:tr>
      <w:tr w:rsidR="007142FD" w:rsidRPr="007142FD" w14:paraId="33B72E07" w14:textId="77777777" w:rsidTr="00DE68B9">
        <w:tc>
          <w:tcPr>
            <w:tcW w:w="4888" w:type="dxa"/>
            <w:shd w:val="clear" w:color="auto" w:fill="auto"/>
          </w:tcPr>
          <w:p w14:paraId="0740C8B9" w14:textId="77777777" w:rsidR="007142FD" w:rsidRPr="007142FD" w:rsidRDefault="007142FD" w:rsidP="00E07FA5">
            <w:pPr>
              <w:pStyle w:val="Standard"/>
              <w:spacing w:after="0"/>
              <w:jc w:val="center"/>
              <w:rPr>
                <w:rFonts w:ascii="Times New Roman" w:hAnsi="Times New Roman" w:cs="Times New Roman"/>
                <w:sz w:val="24"/>
                <w:szCs w:val="24"/>
              </w:rPr>
            </w:pPr>
            <w:r w:rsidRPr="007142FD">
              <w:rPr>
                <w:rFonts w:ascii="Times New Roman" w:hAnsi="Times New Roman" w:cs="Times New Roman"/>
                <w:sz w:val="24"/>
                <w:szCs w:val="24"/>
              </w:rPr>
              <w:t>Wymiana artykułu wadliwego na drugi dzień roboczy po dniu zgłoszenia</w:t>
            </w:r>
          </w:p>
        </w:tc>
        <w:tc>
          <w:tcPr>
            <w:tcW w:w="4889" w:type="dxa"/>
            <w:shd w:val="clear" w:color="auto" w:fill="auto"/>
          </w:tcPr>
          <w:p w14:paraId="5B6102D9" w14:textId="77777777" w:rsidR="007142FD" w:rsidRPr="007142FD" w:rsidRDefault="007142FD" w:rsidP="00E07FA5">
            <w:pPr>
              <w:pStyle w:val="Standard"/>
              <w:spacing w:after="0"/>
              <w:jc w:val="center"/>
              <w:rPr>
                <w:rFonts w:ascii="Times New Roman" w:hAnsi="Times New Roman" w:cs="Times New Roman"/>
                <w:sz w:val="24"/>
                <w:szCs w:val="24"/>
              </w:rPr>
            </w:pPr>
            <w:r w:rsidRPr="007142FD">
              <w:rPr>
                <w:rFonts w:ascii="Times New Roman" w:hAnsi="Times New Roman" w:cs="Times New Roman"/>
                <w:sz w:val="24"/>
                <w:szCs w:val="24"/>
              </w:rPr>
              <w:t>0 pkt</w:t>
            </w:r>
          </w:p>
        </w:tc>
      </w:tr>
      <w:tr w:rsidR="007142FD" w:rsidRPr="007142FD" w14:paraId="75C060BF" w14:textId="77777777" w:rsidTr="00DE68B9">
        <w:tc>
          <w:tcPr>
            <w:tcW w:w="4888" w:type="dxa"/>
            <w:shd w:val="clear" w:color="auto" w:fill="auto"/>
          </w:tcPr>
          <w:p w14:paraId="156D8B4D" w14:textId="77777777" w:rsidR="007142FD" w:rsidRPr="007142FD" w:rsidRDefault="007142FD" w:rsidP="00E07FA5">
            <w:pPr>
              <w:pStyle w:val="Standard"/>
              <w:spacing w:after="0"/>
              <w:jc w:val="center"/>
              <w:rPr>
                <w:rFonts w:ascii="Times New Roman" w:hAnsi="Times New Roman" w:cs="Times New Roman"/>
                <w:sz w:val="24"/>
                <w:szCs w:val="24"/>
              </w:rPr>
            </w:pPr>
            <w:r w:rsidRPr="007142FD">
              <w:rPr>
                <w:rFonts w:ascii="Times New Roman" w:hAnsi="Times New Roman" w:cs="Times New Roman"/>
                <w:sz w:val="24"/>
                <w:szCs w:val="24"/>
              </w:rPr>
              <w:t>Wymiana artykułu wadliwego na kolejny dzień roboczy po dniu zgłoszenia</w:t>
            </w:r>
          </w:p>
        </w:tc>
        <w:tc>
          <w:tcPr>
            <w:tcW w:w="4889" w:type="dxa"/>
            <w:shd w:val="clear" w:color="auto" w:fill="auto"/>
          </w:tcPr>
          <w:p w14:paraId="2685CAC3" w14:textId="77777777" w:rsidR="007142FD" w:rsidRPr="007142FD" w:rsidRDefault="007142FD" w:rsidP="00E07FA5">
            <w:pPr>
              <w:pStyle w:val="Standard"/>
              <w:spacing w:after="0"/>
              <w:jc w:val="center"/>
              <w:rPr>
                <w:rFonts w:ascii="Times New Roman" w:hAnsi="Times New Roman" w:cs="Times New Roman"/>
                <w:sz w:val="24"/>
                <w:szCs w:val="24"/>
              </w:rPr>
            </w:pPr>
            <w:r w:rsidRPr="007142FD">
              <w:rPr>
                <w:rFonts w:ascii="Times New Roman" w:hAnsi="Times New Roman" w:cs="Times New Roman"/>
                <w:sz w:val="24"/>
                <w:szCs w:val="24"/>
              </w:rPr>
              <w:t>10 pkt</w:t>
            </w:r>
          </w:p>
        </w:tc>
      </w:tr>
      <w:tr w:rsidR="007142FD" w:rsidRPr="007142FD" w14:paraId="64361D23" w14:textId="77777777" w:rsidTr="00DE68B9">
        <w:tc>
          <w:tcPr>
            <w:tcW w:w="4888" w:type="dxa"/>
            <w:shd w:val="clear" w:color="auto" w:fill="auto"/>
          </w:tcPr>
          <w:p w14:paraId="704C6B48" w14:textId="77777777" w:rsidR="007142FD" w:rsidRPr="007142FD" w:rsidRDefault="007142FD" w:rsidP="00E07FA5">
            <w:pPr>
              <w:pStyle w:val="Standard"/>
              <w:spacing w:after="0"/>
              <w:jc w:val="center"/>
              <w:rPr>
                <w:rFonts w:ascii="Times New Roman" w:hAnsi="Times New Roman" w:cs="Times New Roman"/>
                <w:sz w:val="24"/>
                <w:szCs w:val="24"/>
              </w:rPr>
            </w:pPr>
            <w:r w:rsidRPr="007142FD">
              <w:rPr>
                <w:rFonts w:ascii="Times New Roman" w:hAnsi="Times New Roman" w:cs="Times New Roman"/>
                <w:sz w:val="24"/>
                <w:szCs w:val="24"/>
              </w:rPr>
              <w:t>Wymiana artykułu wadliwego tego samego dnia roboczego</w:t>
            </w:r>
          </w:p>
        </w:tc>
        <w:tc>
          <w:tcPr>
            <w:tcW w:w="4889" w:type="dxa"/>
            <w:shd w:val="clear" w:color="auto" w:fill="auto"/>
          </w:tcPr>
          <w:p w14:paraId="3EBC9893" w14:textId="77777777" w:rsidR="007142FD" w:rsidRPr="007142FD" w:rsidRDefault="007142FD" w:rsidP="00E07FA5">
            <w:pPr>
              <w:pStyle w:val="Standard"/>
              <w:spacing w:after="0"/>
              <w:jc w:val="center"/>
              <w:rPr>
                <w:rFonts w:ascii="Times New Roman" w:hAnsi="Times New Roman" w:cs="Times New Roman"/>
                <w:sz w:val="24"/>
                <w:szCs w:val="24"/>
              </w:rPr>
            </w:pPr>
            <w:r w:rsidRPr="007142FD">
              <w:rPr>
                <w:rFonts w:ascii="Times New Roman" w:hAnsi="Times New Roman" w:cs="Times New Roman"/>
                <w:sz w:val="24"/>
                <w:szCs w:val="24"/>
              </w:rPr>
              <w:t>20 pkt</w:t>
            </w:r>
          </w:p>
        </w:tc>
      </w:tr>
    </w:tbl>
    <w:p w14:paraId="0B08AA79" w14:textId="77777777" w:rsidR="00022816" w:rsidRDefault="00022816" w:rsidP="005E71C7">
      <w:pPr>
        <w:pStyle w:val="Standard"/>
        <w:spacing w:after="0"/>
        <w:jc w:val="both"/>
        <w:rPr>
          <w:rFonts w:ascii="Times New Roman" w:hAnsi="Times New Roman" w:cs="Times New Roman"/>
          <w:b/>
          <w:sz w:val="24"/>
          <w:szCs w:val="24"/>
        </w:rPr>
      </w:pPr>
    </w:p>
    <w:p w14:paraId="6680A6DE" w14:textId="45E429B7" w:rsidR="00902325" w:rsidRDefault="007142FD" w:rsidP="005E71C7">
      <w:pPr>
        <w:pStyle w:val="Standard"/>
        <w:spacing w:after="0"/>
        <w:jc w:val="both"/>
        <w:rPr>
          <w:rFonts w:ascii="Times New Roman" w:hAnsi="Times New Roman" w:cs="Times New Roman"/>
          <w:sz w:val="24"/>
          <w:szCs w:val="24"/>
        </w:rPr>
      </w:pPr>
      <w:r w:rsidRPr="007142FD">
        <w:rPr>
          <w:rFonts w:ascii="Times New Roman" w:hAnsi="Times New Roman" w:cs="Times New Roman"/>
          <w:b/>
          <w:sz w:val="24"/>
          <w:szCs w:val="24"/>
        </w:rPr>
        <w:t>Uwaga!</w:t>
      </w:r>
      <w:r w:rsidR="00F7692B">
        <w:rPr>
          <w:rFonts w:ascii="Times New Roman" w:hAnsi="Times New Roman" w:cs="Times New Roman"/>
          <w:b/>
          <w:sz w:val="24"/>
          <w:szCs w:val="24"/>
        </w:rPr>
        <w:t xml:space="preserve"> </w:t>
      </w:r>
      <w:r w:rsidRPr="007142FD">
        <w:rPr>
          <w:rFonts w:ascii="Times New Roman" w:hAnsi="Times New Roman" w:cs="Times New Roman"/>
          <w:sz w:val="24"/>
          <w:szCs w:val="24"/>
        </w:rPr>
        <w:t>Jeżeli Wykonawca nie wskaże czasu reakcji, Zamawiający przyjmie, że oferuje on maksymalny czas reakcji i przyzna 0 pkt. W przypadku zaoferowania przez Wykonawcę czasu reakcji dłuższego niż 2 dni robocze Zamawiający ofertę odrzuci.</w:t>
      </w:r>
    </w:p>
    <w:p w14:paraId="708E745A" w14:textId="77777777" w:rsidR="00022816" w:rsidRDefault="00022816" w:rsidP="00022816">
      <w:pPr>
        <w:pStyle w:val="Standard"/>
        <w:spacing w:after="0"/>
        <w:jc w:val="both"/>
        <w:rPr>
          <w:rFonts w:ascii="Times New Roman" w:hAnsi="Times New Roman" w:cs="Times New Roman"/>
          <w:b/>
          <w:sz w:val="24"/>
          <w:szCs w:val="24"/>
        </w:rPr>
      </w:pPr>
    </w:p>
    <w:p w14:paraId="24129B81" w14:textId="77777777" w:rsidR="00022816" w:rsidRPr="00B9441A" w:rsidRDefault="00022816" w:rsidP="00022816">
      <w:pPr>
        <w:pStyle w:val="Standard"/>
        <w:spacing w:after="0"/>
        <w:jc w:val="both"/>
        <w:rPr>
          <w:rFonts w:ascii="Times New Roman" w:hAnsi="Times New Roman" w:cs="Times New Roman"/>
          <w:b/>
          <w:sz w:val="24"/>
          <w:szCs w:val="24"/>
        </w:rPr>
      </w:pPr>
      <w:r w:rsidRPr="00B9441A">
        <w:rPr>
          <w:rFonts w:ascii="Times New Roman" w:hAnsi="Times New Roman" w:cs="Times New Roman"/>
          <w:b/>
          <w:sz w:val="24"/>
          <w:szCs w:val="24"/>
        </w:rPr>
        <w:t>P</w:t>
      </w:r>
      <w:r>
        <w:rPr>
          <w:rFonts w:ascii="Times New Roman" w:hAnsi="Times New Roman" w:cs="Times New Roman"/>
          <w:b/>
          <w:sz w:val="24"/>
          <w:szCs w:val="24"/>
          <w:vertAlign w:val="subscript"/>
        </w:rPr>
        <w:t>2</w:t>
      </w:r>
      <w:r w:rsidRPr="00B9441A">
        <w:rPr>
          <w:rFonts w:ascii="Times New Roman" w:hAnsi="Times New Roman" w:cs="Times New Roman"/>
          <w:b/>
          <w:sz w:val="24"/>
          <w:szCs w:val="24"/>
        </w:rPr>
        <w:t xml:space="preserve"> – ogólna liczba punktów przyznana w kryterium  </w:t>
      </w:r>
      <w:r>
        <w:rPr>
          <w:rFonts w:ascii="Times New Roman" w:hAnsi="Times New Roman" w:cs="Times New Roman"/>
          <w:b/>
          <w:sz w:val="24"/>
          <w:szCs w:val="24"/>
        </w:rPr>
        <w:t>czas</w:t>
      </w:r>
      <w:r w:rsidR="00F7692B">
        <w:rPr>
          <w:rFonts w:ascii="Times New Roman" w:hAnsi="Times New Roman" w:cs="Times New Roman"/>
          <w:b/>
          <w:sz w:val="24"/>
          <w:szCs w:val="24"/>
        </w:rPr>
        <w:t xml:space="preserve"> </w:t>
      </w:r>
      <w:r>
        <w:rPr>
          <w:rFonts w:ascii="Times New Roman" w:hAnsi="Times New Roman" w:cs="Times New Roman"/>
          <w:b/>
          <w:sz w:val="24"/>
          <w:szCs w:val="24"/>
        </w:rPr>
        <w:t>reakcji</w:t>
      </w:r>
      <w:r w:rsidR="00F7692B">
        <w:rPr>
          <w:rFonts w:ascii="Times New Roman" w:hAnsi="Times New Roman" w:cs="Times New Roman"/>
          <w:b/>
          <w:sz w:val="24"/>
          <w:szCs w:val="24"/>
        </w:rPr>
        <w:t xml:space="preserve"> </w:t>
      </w:r>
      <w:r>
        <w:rPr>
          <w:rFonts w:ascii="Times New Roman" w:hAnsi="Times New Roman" w:cs="Times New Roman"/>
          <w:b/>
          <w:sz w:val="24"/>
          <w:szCs w:val="24"/>
        </w:rPr>
        <w:t>na</w:t>
      </w:r>
      <w:r w:rsidR="00F7692B">
        <w:rPr>
          <w:rFonts w:ascii="Times New Roman" w:hAnsi="Times New Roman" w:cs="Times New Roman"/>
          <w:b/>
          <w:sz w:val="24"/>
          <w:szCs w:val="24"/>
        </w:rPr>
        <w:t xml:space="preserve"> </w:t>
      </w:r>
      <w:r>
        <w:rPr>
          <w:rFonts w:ascii="Times New Roman" w:hAnsi="Times New Roman" w:cs="Times New Roman"/>
          <w:b/>
          <w:sz w:val="24"/>
          <w:szCs w:val="24"/>
        </w:rPr>
        <w:t>zgłoszenie</w:t>
      </w:r>
      <w:r w:rsidR="00F7692B">
        <w:rPr>
          <w:rFonts w:ascii="Times New Roman" w:hAnsi="Times New Roman" w:cs="Times New Roman"/>
          <w:b/>
          <w:sz w:val="24"/>
          <w:szCs w:val="24"/>
        </w:rPr>
        <w:t xml:space="preserve"> </w:t>
      </w:r>
      <w:r>
        <w:rPr>
          <w:rFonts w:ascii="Times New Roman" w:hAnsi="Times New Roman" w:cs="Times New Roman"/>
          <w:b/>
          <w:sz w:val="24"/>
          <w:szCs w:val="24"/>
        </w:rPr>
        <w:t>reklamacyjne</w:t>
      </w:r>
    </w:p>
    <w:p w14:paraId="78E4729C" w14:textId="77777777" w:rsidR="00022816" w:rsidRPr="00043791" w:rsidRDefault="00022816" w:rsidP="005E71C7">
      <w:pPr>
        <w:pStyle w:val="Standard"/>
        <w:spacing w:after="0"/>
        <w:jc w:val="both"/>
        <w:rPr>
          <w:rFonts w:ascii="Times New Roman" w:hAnsi="Times New Roman" w:cs="Times New Roman"/>
          <w:b/>
          <w:sz w:val="24"/>
          <w:szCs w:val="24"/>
        </w:rPr>
      </w:pPr>
    </w:p>
    <w:p w14:paraId="6F0DC733" w14:textId="77777777" w:rsidR="00902325" w:rsidRPr="001E19AA" w:rsidRDefault="00902325" w:rsidP="00902325">
      <w:pPr>
        <w:pStyle w:val="Standard"/>
        <w:spacing w:after="0"/>
        <w:jc w:val="both"/>
        <w:rPr>
          <w:rFonts w:ascii="Times New Roman" w:hAnsi="Times New Roman" w:cs="Times New Roman"/>
          <w:sz w:val="24"/>
          <w:szCs w:val="24"/>
        </w:rPr>
      </w:pPr>
      <w:r w:rsidRPr="00B9441A">
        <w:rPr>
          <w:rFonts w:ascii="Times New Roman" w:hAnsi="Times New Roman" w:cs="Times New Roman"/>
          <w:sz w:val="24"/>
          <w:szCs w:val="24"/>
        </w:rPr>
        <w:t>Wybrana zostanie oferta, która otrzyma największą ilość punktów obliczoną w sposób następujący:</w:t>
      </w:r>
    </w:p>
    <w:p w14:paraId="7E9FEB88" w14:textId="77777777" w:rsidR="00902325" w:rsidRPr="00B9441A" w:rsidRDefault="00902325" w:rsidP="00902325">
      <w:pPr>
        <w:pStyle w:val="Standard"/>
        <w:spacing w:after="0"/>
        <w:jc w:val="both"/>
        <w:rPr>
          <w:rFonts w:ascii="Times New Roman" w:hAnsi="Times New Roman" w:cs="Times New Roman"/>
          <w:b/>
          <w:sz w:val="24"/>
          <w:szCs w:val="24"/>
        </w:rPr>
      </w:pPr>
    </w:p>
    <w:p w14:paraId="581BB1EC" w14:textId="77777777" w:rsidR="00902325" w:rsidRPr="00B9441A" w:rsidRDefault="00902325" w:rsidP="00902325">
      <w:pPr>
        <w:pStyle w:val="Standard"/>
        <w:spacing w:after="0"/>
        <w:jc w:val="both"/>
        <w:rPr>
          <w:rFonts w:ascii="Times New Roman" w:hAnsi="Times New Roman" w:cs="Times New Roman"/>
          <w:b/>
          <w:sz w:val="24"/>
          <w:szCs w:val="24"/>
        </w:rPr>
      </w:pPr>
      <w:r w:rsidRPr="00B9441A">
        <w:rPr>
          <w:rFonts w:ascii="Times New Roman" w:hAnsi="Times New Roman" w:cs="Times New Roman"/>
          <w:b/>
          <w:sz w:val="24"/>
          <w:szCs w:val="24"/>
        </w:rPr>
        <w:t>P</w:t>
      </w:r>
      <w:r w:rsidR="005E71C7">
        <w:rPr>
          <w:rFonts w:ascii="Times New Roman" w:hAnsi="Times New Roman" w:cs="Times New Roman"/>
          <w:b/>
          <w:sz w:val="24"/>
          <w:szCs w:val="24"/>
          <w:vertAlign w:val="subscript"/>
        </w:rPr>
        <w:t>1</w:t>
      </w:r>
      <w:r w:rsidRPr="00B9441A">
        <w:rPr>
          <w:rFonts w:ascii="Times New Roman" w:hAnsi="Times New Roman" w:cs="Times New Roman"/>
          <w:b/>
          <w:sz w:val="24"/>
          <w:szCs w:val="24"/>
        </w:rPr>
        <w:t>+P</w:t>
      </w:r>
      <w:r w:rsidR="005E71C7">
        <w:rPr>
          <w:rFonts w:ascii="Times New Roman" w:hAnsi="Times New Roman" w:cs="Times New Roman"/>
          <w:b/>
          <w:sz w:val="24"/>
          <w:szCs w:val="24"/>
          <w:vertAlign w:val="subscript"/>
        </w:rPr>
        <w:t>2</w:t>
      </w:r>
      <w:r w:rsidRPr="00B9441A">
        <w:rPr>
          <w:rFonts w:ascii="Times New Roman" w:hAnsi="Times New Roman" w:cs="Times New Roman"/>
          <w:b/>
          <w:sz w:val="24"/>
          <w:szCs w:val="24"/>
        </w:rPr>
        <w:t>=suma przyznanych punktów w kryterium cena i kryterium</w:t>
      </w:r>
      <w:r w:rsidR="00E07FA5">
        <w:rPr>
          <w:rFonts w:ascii="Times New Roman" w:hAnsi="Times New Roman" w:cs="Times New Roman"/>
          <w:b/>
          <w:sz w:val="24"/>
          <w:szCs w:val="24"/>
        </w:rPr>
        <w:t xml:space="preserve"> czas reakcji na zgłoszenie reklamacyjne</w:t>
      </w:r>
    </w:p>
    <w:p w14:paraId="39858BC4" w14:textId="77777777" w:rsidR="00902325" w:rsidRPr="00B9441A" w:rsidRDefault="00902325" w:rsidP="00902325">
      <w:pPr>
        <w:pStyle w:val="Standard"/>
        <w:spacing w:after="0"/>
        <w:jc w:val="both"/>
        <w:rPr>
          <w:rFonts w:ascii="Times New Roman" w:hAnsi="Times New Roman" w:cs="Times New Roman"/>
          <w:b/>
          <w:sz w:val="24"/>
          <w:szCs w:val="24"/>
        </w:rPr>
      </w:pPr>
    </w:p>
    <w:p w14:paraId="534FC0A8" w14:textId="77777777" w:rsidR="00E07FA5" w:rsidRPr="00B9441A" w:rsidRDefault="00902325" w:rsidP="00E07FA5">
      <w:pPr>
        <w:pStyle w:val="Standard"/>
        <w:spacing w:after="0"/>
        <w:jc w:val="both"/>
        <w:rPr>
          <w:rFonts w:ascii="Times New Roman" w:hAnsi="Times New Roman" w:cs="Times New Roman"/>
          <w:b/>
          <w:sz w:val="24"/>
          <w:szCs w:val="24"/>
        </w:rPr>
      </w:pPr>
      <w:r w:rsidRPr="00B9441A">
        <w:rPr>
          <w:rFonts w:ascii="Times New Roman" w:hAnsi="Times New Roman" w:cs="Times New Roman"/>
          <w:b/>
          <w:sz w:val="24"/>
          <w:szCs w:val="24"/>
        </w:rPr>
        <w:t>Suma przyznanych punktów w kryterium cena i</w:t>
      </w:r>
      <w:r w:rsidR="00526548">
        <w:rPr>
          <w:rFonts w:ascii="Times New Roman" w:hAnsi="Times New Roman" w:cs="Times New Roman"/>
          <w:b/>
          <w:sz w:val="24"/>
          <w:szCs w:val="24"/>
        </w:rPr>
        <w:t xml:space="preserve"> </w:t>
      </w:r>
      <w:r w:rsidR="00E07FA5">
        <w:rPr>
          <w:rFonts w:ascii="Times New Roman" w:hAnsi="Times New Roman" w:cs="Times New Roman"/>
          <w:b/>
          <w:sz w:val="24"/>
          <w:szCs w:val="24"/>
        </w:rPr>
        <w:t>czas reakcji na zgłoszenie reklamacyjne</w:t>
      </w:r>
    </w:p>
    <w:p w14:paraId="359EE0CC" w14:textId="77777777" w:rsidR="00902325" w:rsidRPr="00B9441A" w:rsidRDefault="00902325" w:rsidP="00902325">
      <w:pPr>
        <w:pStyle w:val="Standard"/>
        <w:spacing w:after="0"/>
        <w:jc w:val="both"/>
        <w:rPr>
          <w:rFonts w:ascii="Times New Roman" w:hAnsi="Times New Roman" w:cs="Times New Roman"/>
          <w:b/>
          <w:sz w:val="24"/>
          <w:szCs w:val="24"/>
        </w:rPr>
      </w:pPr>
      <w:r w:rsidRPr="00B9441A">
        <w:rPr>
          <w:rFonts w:ascii="Times New Roman" w:hAnsi="Times New Roman" w:cs="Times New Roman"/>
          <w:b/>
          <w:sz w:val="24"/>
          <w:szCs w:val="24"/>
        </w:rPr>
        <w:t xml:space="preserve">będzie </w:t>
      </w:r>
      <w:r w:rsidR="00E07FA5" w:rsidRPr="00B9441A">
        <w:rPr>
          <w:rFonts w:ascii="Times New Roman" w:hAnsi="Times New Roman" w:cs="Times New Roman"/>
          <w:b/>
          <w:sz w:val="24"/>
          <w:szCs w:val="24"/>
        </w:rPr>
        <w:t>sumow</w:t>
      </w:r>
      <w:r w:rsidR="00E07FA5">
        <w:rPr>
          <w:rFonts w:ascii="Times New Roman" w:hAnsi="Times New Roman" w:cs="Times New Roman"/>
          <w:b/>
          <w:sz w:val="24"/>
          <w:szCs w:val="24"/>
        </w:rPr>
        <w:t>a</w:t>
      </w:r>
      <w:r w:rsidR="00E07FA5" w:rsidRPr="00B9441A">
        <w:rPr>
          <w:rFonts w:ascii="Times New Roman" w:hAnsi="Times New Roman" w:cs="Times New Roman"/>
          <w:b/>
          <w:sz w:val="24"/>
          <w:szCs w:val="24"/>
        </w:rPr>
        <w:t>na</w:t>
      </w:r>
      <w:r w:rsidRPr="00B9441A">
        <w:rPr>
          <w:rFonts w:ascii="Times New Roman" w:hAnsi="Times New Roman" w:cs="Times New Roman"/>
          <w:b/>
          <w:sz w:val="24"/>
          <w:szCs w:val="24"/>
        </w:rPr>
        <w:t>.</w:t>
      </w:r>
    </w:p>
    <w:p w14:paraId="2B22BDF0" w14:textId="77777777" w:rsidR="00902325" w:rsidRPr="00B9441A" w:rsidRDefault="00902325" w:rsidP="00902325">
      <w:pPr>
        <w:pStyle w:val="Standard"/>
        <w:spacing w:after="0"/>
        <w:jc w:val="both"/>
        <w:rPr>
          <w:rFonts w:ascii="Times New Roman" w:hAnsi="Times New Roman" w:cs="Times New Roman"/>
          <w:sz w:val="24"/>
          <w:szCs w:val="24"/>
        </w:rPr>
      </w:pPr>
    </w:p>
    <w:p w14:paraId="6EDD7321" w14:textId="77777777" w:rsidR="00902325" w:rsidRPr="00B9441A" w:rsidRDefault="00902325" w:rsidP="00902325">
      <w:pPr>
        <w:pStyle w:val="Standard"/>
        <w:spacing w:after="0"/>
        <w:jc w:val="both"/>
        <w:rPr>
          <w:rFonts w:ascii="Times New Roman" w:hAnsi="Times New Roman" w:cs="Times New Roman"/>
          <w:sz w:val="24"/>
          <w:szCs w:val="24"/>
        </w:rPr>
      </w:pPr>
      <w:r w:rsidRPr="00B9441A">
        <w:rPr>
          <w:rFonts w:ascii="Times New Roman" w:hAnsi="Times New Roman" w:cs="Times New Roman"/>
          <w:sz w:val="24"/>
          <w:szCs w:val="24"/>
        </w:rPr>
        <w:t>Ocenie punktowej będą podlegać wyłącznie oferty uznane za ważne i nie podlegające odrzuceniu.</w:t>
      </w:r>
    </w:p>
    <w:p w14:paraId="4096BC1D" w14:textId="77777777" w:rsidR="00F11C5E" w:rsidRDefault="00F11C5E" w:rsidP="00902325">
      <w:pPr>
        <w:pStyle w:val="Standard"/>
        <w:spacing w:after="0"/>
        <w:jc w:val="both"/>
        <w:rPr>
          <w:rFonts w:ascii="Times New Roman" w:hAnsi="Times New Roman" w:cs="Times New Roman"/>
          <w:sz w:val="24"/>
          <w:szCs w:val="24"/>
        </w:rPr>
      </w:pPr>
    </w:p>
    <w:p w14:paraId="403402D3" w14:textId="77777777" w:rsidR="00902325" w:rsidRPr="00B9441A" w:rsidRDefault="00902325" w:rsidP="00902325">
      <w:pPr>
        <w:pStyle w:val="Standard"/>
        <w:spacing w:after="0"/>
        <w:jc w:val="both"/>
        <w:rPr>
          <w:rFonts w:ascii="Times New Roman" w:hAnsi="Times New Roman" w:cs="Times New Roman"/>
          <w:sz w:val="24"/>
          <w:szCs w:val="24"/>
        </w:rPr>
      </w:pPr>
      <w:r w:rsidRPr="00B9441A">
        <w:rPr>
          <w:rFonts w:ascii="Times New Roman" w:hAnsi="Times New Roman" w:cs="Times New Roman"/>
          <w:sz w:val="24"/>
          <w:szCs w:val="24"/>
        </w:rPr>
        <w:t>Oferty w każdej części</w:t>
      </w:r>
      <w:r w:rsidR="00F71E25">
        <w:rPr>
          <w:rFonts w:ascii="Times New Roman" w:hAnsi="Times New Roman" w:cs="Times New Roman"/>
          <w:sz w:val="24"/>
          <w:szCs w:val="24"/>
        </w:rPr>
        <w:t xml:space="preserve">  będą oceniane wg w/w kryteriów</w:t>
      </w:r>
      <w:r w:rsidRPr="00B9441A">
        <w:rPr>
          <w:rFonts w:ascii="Times New Roman" w:hAnsi="Times New Roman" w:cs="Times New Roman"/>
          <w:sz w:val="24"/>
          <w:szCs w:val="24"/>
        </w:rPr>
        <w:t>:</w:t>
      </w:r>
    </w:p>
    <w:p w14:paraId="265D2D66" w14:textId="77777777" w:rsidR="00902325" w:rsidRPr="00B9441A" w:rsidRDefault="00902325" w:rsidP="00902325">
      <w:pPr>
        <w:pStyle w:val="Standard"/>
        <w:spacing w:after="0"/>
        <w:jc w:val="both"/>
        <w:rPr>
          <w:rFonts w:ascii="Times New Roman" w:hAnsi="Times New Roman" w:cs="Times New Roman"/>
          <w:sz w:val="24"/>
          <w:szCs w:val="24"/>
        </w:rPr>
      </w:pPr>
    </w:p>
    <w:p w14:paraId="5FA3663D" w14:textId="77777777" w:rsidR="00902325" w:rsidRDefault="005E71C7" w:rsidP="00902325">
      <w:pPr>
        <w:pStyle w:val="Standard"/>
        <w:spacing w:after="0"/>
        <w:jc w:val="both"/>
        <w:rPr>
          <w:rFonts w:ascii="Times New Roman" w:hAnsi="Times New Roman" w:cs="Times New Roman"/>
          <w:b/>
          <w:sz w:val="24"/>
          <w:szCs w:val="24"/>
          <w:u w:val="single"/>
        </w:rPr>
      </w:pPr>
      <w:bookmarkStart w:id="3" w:name="_Hlk65130950"/>
      <w:r w:rsidRPr="005E71C7">
        <w:rPr>
          <w:rFonts w:ascii="Times New Roman" w:hAnsi="Times New Roman" w:cs="Times New Roman"/>
          <w:b/>
          <w:sz w:val="24"/>
          <w:szCs w:val="24"/>
          <w:u w:val="single"/>
        </w:rPr>
        <w:t>dot. wszystkich części</w:t>
      </w:r>
    </w:p>
    <w:p w14:paraId="42447A78" w14:textId="77777777" w:rsidR="001B15E3" w:rsidRPr="005E71C7" w:rsidRDefault="001B15E3" w:rsidP="00902325">
      <w:pPr>
        <w:pStyle w:val="Standard"/>
        <w:spacing w:after="0"/>
        <w:jc w:val="both"/>
        <w:rPr>
          <w:rFonts w:ascii="Times New Roman" w:hAnsi="Times New Roman" w:cs="Times New Roman"/>
          <w:b/>
          <w:sz w:val="24"/>
          <w:szCs w:val="24"/>
          <w:u w:val="single"/>
        </w:rPr>
      </w:pPr>
    </w:p>
    <w:bookmarkEnd w:id="3"/>
    <w:p w14:paraId="1A96173E" w14:textId="77777777" w:rsidR="00902325" w:rsidRPr="00B9441A" w:rsidRDefault="00902325" w:rsidP="005E71C7">
      <w:pPr>
        <w:pStyle w:val="Standard"/>
        <w:numPr>
          <w:ilvl w:val="0"/>
          <w:numId w:val="20"/>
        </w:numPr>
        <w:spacing w:after="0" w:line="276" w:lineRule="auto"/>
        <w:jc w:val="both"/>
        <w:rPr>
          <w:rFonts w:ascii="Times New Roman" w:hAnsi="Times New Roman" w:cs="Times New Roman"/>
          <w:sz w:val="24"/>
          <w:szCs w:val="24"/>
        </w:rPr>
      </w:pPr>
      <w:r w:rsidRPr="00B9441A">
        <w:rPr>
          <w:rFonts w:ascii="Times New Roman" w:hAnsi="Times New Roman" w:cs="Times New Roman"/>
          <w:sz w:val="24"/>
          <w:szCs w:val="24"/>
        </w:rPr>
        <w:t xml:space="preserve">W sytuacji, gdy Zamawiający nie będzie mógł wybrać najkorzystniejszej oferty, z uwagi na to, że dwie lub więcej ofert przedstawia taki sam bilans ceny i innych kryteriów oceny ofert, Zamawiający spośród tych ofert wybiera ofertę z najniższą ceną, a jeżeli zostały złożone oferty o takiej samej cenie lub koszcie, zamawiający wzywa wykonawców, którzy złożyli te oferty, do złożenia w terminie określonym przez </w:t>
      </w:r>
      <w:r w:rsidR="00022816">
        <w:rPr>
          <w:rFonts w:ascii="Times New Roman" w:hAnsi="Times New Roman" w:cs="Times New Roman"/>
          <w:sz w:val="24"/>
          <w:szCs w:val="24"/>
        </w:rPr>
        <w:t>Z</w:t>
      </w:r>
      <w:r w:rsidRPr="00B9441A">
        <w:rPr>
          <w:rFonts w:ascii="Times New Roman" w:hAnsi="Times New Roman" w:cs="Times New Roman"/>
          <w:sz w:val="24"/>
          <w:szCs w:val="24"/>
        </w:rPr>
        <w:t>amawiającego ofert dodatkowych.</w:t>
      </w:r>
    </w:p>
    <w:p w14:paraId="0B065A47" w14:textId="77777777" w:rsidR="00902325" w:rsidRPr="00B9441A" w:rsidRDefault="00902325" w:rsidP="005E71C7">
      <w:pPr>
        <w:pStyle w:val="Standard"/>
        <w:numPr>
          <w:ilvl w:val="0"/>
          <w:numId w:val="16"/>
        </w:numPr>
        <w:spacing w:after="0" w:line="276" w:lineRule="auto"/>
        <w:jc w:val="both"/>
        <w:rPr>
          <w:rFonts w:ascii="Times New Roman" w:hAnsi="Times New Roman" w:cs="Times New Roman"/>
          <w:sz w:val="24"/>
          <w:szCs w:val="24"/>
        </w:rPr>
      </w:pPr>
      <w:r w:rsidRPr="00B9441A">
        <w:rPr>
          <w:rFonts w:ascii="Times New Roman" w:hAnsi="Times New Roman" w:cs="Times New Roman"/>
          <w:sz w:val="24"/>
          <w:szCs w:val="24"/>
        </w:rPr>
        <w:t>Za najkorzystniejszą zostanie uznana oferta, która uzyska najwyższą ilość punktów.</w:t>
      </w:r>
    </w:p>
    <w:p w14:paraId="0DC2047A" w14:textId="23310FD5" w:rsidR="00902325" w:rsidRPr="00B9441A" w:rsidRDefault="00902325" w:rsidP="005E71C7">
      <w:pPr>
        <w:pStyle w:val="Standard"/>
        <w:numPr>
          <w:ilvl w:val="0"/>
          <w:numId w:val="16"/>
        </w:numPr>
        <w:spacing w:after="0" w:line="276" w:lineRule="auto"/>
        <w:jc w:val="both"/>
        <w:rPr>
          <w:rFonts w:ascii="Times New Roman" w:hAnsi="Times New Roman" w:cs="Times New Roman"/>
          <w:sz w:val="24"/>
          <w:szCs w:val="24"/>
        </w:rPr>
      </w:pPr>
      <w:r w:rsidRPr="00B9441A">
        <w:rPr>
          <w:rFonts w:ascii="Times New Roman" w:hAnsi="Times New Roman" w:cs="Times New Roman"/>
          <w:sz w:val="24"/>
          <w:szCs w:val="24"/>
        </w:rPr>
        <w:t>Zamawiający udzieli zamówienia Wykonawcy, którego oferta odpowiadać będzie wszystkim wymaganiom przedstawi</w:t>
      </w:r>
      <w:r w:rsidR="00F95FDF">
        <w:rPr>
          <w:rFonts w:ascii="Times New Roman" w:hAnsi="Times New Roman" w:cs="Times New Roman"/>
          <w:sz w:val="24"/>
          <w:szCs w:val="24"/>
        </w:rPr>
        <w:t>onym w ustawie Pzp oraz nin</w:t>
      </w:r>
      <w:r w:rsidR="001B15E3">
        <w:rPr>
          <w:rFonts w:ascii="Times New Roman" w:hAnsi="Times New Roman" w:cs="Times New Roman"/>
          <w:sz w:val="24"/>
          <w:szCs w:val="24"/>
        </w:rPr>
        <w:t>iejszej</w:t>
      </w:r>
      <w:r w:rsidR="00F95FDF">
        <w:rPr>
          <w:rFonts w:ascii="Times New Roman" w:hAnsi="Times New Roman" w:cs="Times New Roman"/>
          <w:sz w:val="24"/>
          <w:szCs w:val="24"/>
        </w:rPr>
        <w:t xml:space="preserve"> SWZ</w:t>
      </w:r>
      <w:r w:rsidRPr="00B9441A">
        <w:rPr>
          <w:rFonts w:ascii="Times New Roman" w:hAnsi="Times New Roman" w:cs="Times New Roman"/>
          <w:sz w:val="24"/>
          <w:szCs w:val="24"/>
        </w:rPr>
        <w:t xml:space="preserve"> i zostanie oceniona, jako najkorzystniejsza w oparciu o podane kryteria wyboru.</w:t>
      </w:r>
    </w:p>
    <w:p w14:paraId="67327603" w14:textId="77777777" w:rsidR="00BC25FF" w:rsidRDefault="00902325" w:rsidP="005E71C7">
      <w:pPr>
        <w:pStyle w:val="Standard"/>
        <w:numPr>
          <w:ilvl w:val="0"/>
          <w:numId w:val="16"/>
        </w:numPr>
        <w:spacing w:after="0" w:line="276" w:lineRule="auto"/>
        <w:jc w:val="both"/>
        <w:rPr>
          <w:rFonts w:ascii="Times New Roman" w:hAnsi="Times New Roman" w:cs="Times New Roman"/>
          <w:sz w:val="24"/>
          <w:szCs w:val="24"/>
        </w:rPr>
      </w:pPr>
      <w:r w:rsidRPr="00B9441A">
        <w:rPr>
          <w:rFonts w:ascii="Times New Roman" w:hAnsi="Times New Roman" w:cs="Times New Roman"/>
          <w:sz w:val="24"/>
          <w:szCs w:val="24"/>
        </w:rPr>
        <w:t xml:space="preserve">Jeżeli złożono ofertę, której wybór prowadziłby do powstania obowiązku podatkowego Zamawiającego zgodnie z przepisami o podatku od towarów i usług w zakresie dotyczącym </w:t>
      </w:r>
      <w:r w:rsidRPr="00B9441A">
        <w:rPr>
          <w:rFonts w:ascii="Times New Roman" w:hAnsi="Times New Roman" w:cs="Times New Roman"/>
          <w:sz w:val="24"/>
          <w:szCs w:val="24"/>
        </w:rPr>
        <w:lastRenderedPageBreak/>
        <w:t>wewnątrz</w:t>
      </w:r>
      <w:r w:rsidR="00F7692B">
        <w:rPr>
          <w:rFonts w:ascii="Times New Roman" w:hAnsi="Times New Roman" w:cs="Times New Roman"/>
          <w:sz w:val="24"/>
          <w:szCs w:val="24"/>
        </w:rPr>
        <w:t xml:space="preserve"> </w:t>
      </w:r>
      <w:r w:rsidRPr="00B9441A">
        <w:rPr>
          <w:rFonts w:ascii="Times New Roman" w:hAnsi="Times New Roman" w:cs="Times New Roman"/>
          <w:sz w:val="24"/>
          <w:szCs w:val="24"/>
        </w:rPr>
        <w:t>wspólnotowego nabycia towarów, Zamawiający w celu oceny takiej oferty dolicza do przedstawionej w niej ceny podatek od towarów i usług, który miałby obowiązek wpłacić zgodnie z obowiązującymi przepisami.</w:t>
      </w:r>
    </w:p>
    <w:p w14:paraId="15E64C0D" w14:textId="77777777" w:rsidR="005E71C7" w:rsidRDefault="005E71C7" w:rsidP="00BC25FF">
      <w:pPr>
        <w:pStyle w:val="Standard"/>
        <w:spacing w:after="0" w:line="276" w:lineRule="auto"/>
        <w:jc w:val="both"/>
        <w:rPr>
          <w:rFonts w:ascii="Times New Roman" w:hAnsi="Times New Roman" w:cs="Times New Roman"/>
          <w:b/>
          <w:bCs/>
          <w:sz w:val="24"/>
          <w:szCs w:val="24"/>
        </w:rPr>
      </w:pPr>
    </w:p>
    <w:p w14:paraId="3F0044F9" w14:textId="77777777" w:rsidR="00BC25FF" w:rsidRDefault="00BC25FF" w:rsidP="00BC25FF">
      <w:pPr>
        <w:pStyle w:val="Standard"/>
        <w:spacing w:after="0" w:line="276" w:lineRule="auto"/>
        <w:jc w:val="both"/>
        <w:rPr>
          <w:rFonts w:ascii="Times New Roman" w:hAnsi="Times New Roman" w:cs="Times New Roman"/>
          <w:b/>
          <w:bCs/>
          <w:sz w:val="24"/>
          <w:szCs w:val="24"/>
        </w:rPr>
      </w:pPr>
      <w:r w:rsidRPr="001E6C66">
        <w:rPr>
          <w:rFonts w:ascii="Times New Roman" w:hAnsi="Times New Roman" w:cs="Times New Roman"/>
          <w:b/>
          <w:bCs/>
          <w:sz w:val="24"/>
          <w:szCs w:val="24"/>
        </w:rPr>
        <w:t>X</w:t>
      </w:r>
      <w:r w:rsidR="00490104">
        <w:rPr>
          <w:rFonts w:ascii="Times New Roman" w:hAnsi="Times New Roman" w:cs="Times New Roman"/>
          <w:b/>
          <w:bCs/>
          <w:sz w:val="24"/>
          <w:szCs w:val="24"/>
        </w:rPr>
        <w:t>V</w:t>
      </w:r>
      <w:r w:rsidR="00F74B1B">
        <w:rPr>
          <w:rFonts w:ascii="Times New Roman" w:hAnsi="Times New Roman" w:cs="Times New Roman"/>
          <w:b/>
          <w:bCs/>
          <w:sz w:val="24"/>
          <w:szCs w:val="24"/>
        </w:rPr>
        <w:t>I</w:t>
      </w:r>
      <w:r w:rsidRPr="001E6C66">
        <w:rPr>
          <w:rFonts w:ascii="Times New Roman" w:hAnsi="Times New Roman" w:cs="Times New Roman"/>
          <w:b/>
          <w:bCs/>
          <w:sz w:val="24"/>
          <w:szCs w:val="24"/>
        </w:rPr>
        <w:t xml:space="preserve">. </w:t>
      </w:r>
      <w:r w:rsidR="001E6C66">
        <w:rPr>
          <w:rFonts w:ascii="Times New Roman" w:hAnsi="Times New Roman" w:cs="Times New Roman"/>
          <w:b/>
          <w:bCs/>
          <w:sz w:val="24"/>
          <w:szCs w:val="24"/>
        </w:rPr>
        <w:t>SPOSÓB ORAZ TERMIN SKŁADANIA OFERT</w:t>
      </w:r>
    </w:p>
    <w:p w14:paraId="04B6E373" w14:textId="77777777" w:rsidR="00CC46D4" w:rsidRPr="001E6C66" w:rsidRDefault="00CC46D4" w:rsidP="00BC25FF">
      <w:pPr>
        <w:pStyle w:val="Standard"/>
        <w:spacing w:after="0" w:line="276" w:lineRule="auto"/>
        <w:jc w:val="both"/>
        <w:rPr>
          <w:rFonts w:ascii="Times New Roman" w:hAnsi="Times New Roman" w:cs="Times New Roman"/>
          <w:b/>
          <w:bCs/>
          <w:sz w:val="24"/>
          <w:szCs w:val="24"/>
        </w:rPr>
      </w:pPr>
    </w:p>
    <w:p w14:paraId="0862CB6B" w14:textId="77777777" w:rsidR="00490104" w:rsidRPr="005E71C7" w:rsidRDefault="005E71C7" w:rsidP="00490104">
      <w:pPr>
        <w:pStyle w:val="Standard"/>
        <w:spacing w:after="0"/>
        <w:jc w:val="both"/>
        <w:rPr>
          <w:rFonts w:ascii="Times New Roman" w:hAnsi="Times New Roman" w:cs="Times New Roman"/>
          <w:b/>
          <w:sz w:val="24"/>
          <w:szCs w:val="24"/>
          <w:u w:val="single"/>
        </w:rPr>
      </w:pPr>
      <w:r w:rsidRPr="005E71C7">
        <w:rPr>
          <w:rFonts w:ascii="Times New Roman" w:hAnsi="Times New Roman" w:cs="Times New Roman"/>
          <w:b/>
          <w:sz w:val="24"/>
          <w:szCs w:val="24"/>
          <w:u w:val="single"/>
        </w:rPr>
        <w:t>dot. wszystkich części</w:t>
      </w:r>
    </w:p>
    <w:p w14:paraId="51227BDF" w14:textId="77777777" w:rsidR="00BC25FF" w:rsidRPr="001E6C66" w:rsidRDefault="00BC25FF" w:rsidP="00BC25FF">
      <w:pPr>
        <w:pStyle w:val="Standard"/>
        <w:spacing w:after="0" w:line="276" w:lineRule="auto"/>
        <w:jc w:val="both"/>
        <w:rPr>
          <w:rFonts w:ascii="Times New Roman" w:hAnsi="Times New Roman" w:cs="Times New Roman"/>
          <w:b/>
          <w:bCs/>
          <w:sz w:val="24"/>
          <w:szCs w:val="24"/>
        </w:rPr>
      </w:pPr>
    </w:p>
    <w:p w14:paraId="32F6F61A" w14:textId="77777777" w:rsidR="00554B7D" w:rsidRPr="00022816" w:rsidRDefault="00B94B44" w:rsidP="00554B7D">
      <w:pPr>
        <w:pStyle w:val="Akapitzlist"/>
        <w:numPr>
          <w:ilvl w:val="0"/>
          <w:numId w:val="35"/>
        </w:numPr>
        <w:jc w:val="both"/>
        <w:rPr>
          <w:rFonts w:ascii="Times New Roman" w:hAnsi="Times New Roman" w:cs="Times New Roman"/>
          <w:b/>
          <w:bCs/>
          <w:color w:val="1C1C1C"/>
          <w:sz w:val="24"/>
          <w:szCs w:val="24"/>
        </w:rPr>
      </w:pPr>
      <w:r w:rsidRPr="00022816">
        <w:rPr>
          <w:rFonts w:ascii="Times New Roman" w:hAnsi="Times New Roman" w:cs="Times New Roman"/>
          <w:b/>
          <w:bCs/>
          <w:color w:val="1C1C1C"/>
          <w:sz w:val="24"/>
          <w:szCs w:val="24"/>
        </w:rPr>
        <w:t>Ofertę należy złożyć za pośrednictwem Platformy e-Zamówienia zgodnie z rozdziałem XIII</w:t>
      </w:r>
      <w:r w:rsidR="00F7692B">
        <w:rPr>
          <w:rFonts w:ascii="Times New Roman" w:hAnsi="Times New Roman" w:cs="Times New Roman"/>
          <w:b/>
          <w:bCs/>
          <w:color w:val="1C1C1C"/>
          <w:sz w:val="24"/>
          <w:szCs w:val="24"/>
        </w:rPr>
        <w:t xml:space="preserve"> </w:t>
      </w:r>
      <w:r w:rsidRPr="00022816">
        <w:rPr>
          <w:rFonts w:ascii="Times New Roman" w:hAnsi="Times New Roman" w:cs="Times New Roman"/>
          <w:b/>
          <w:bCs/>
          <w:color w:val="1C1C1C"/>
          <w:sz w:val="24"/>
          <w:szCs w:val="24"/>
        </w:rPr>
        <w:t>niniejszej specyfikacji</w:t>
      </w:r>
      <w:r w:rsidR="00554B7D" w:rsidRPr="00022816">
        <w:rPr>
          <w:rFonts w:ascii="Times New Roman" w:hAnsi="Times New Roman" w:cs="Times New Roman"/>
          <w:b/>
          <w:bCs/>
          <w:color w:val="1C1C1C"/>
          <w:sz w:val="24"/>
          <w:szCs w:val="24"/>
        </w:rPr>
        <w:t>.</w:t>
      </w:r>
    </w:p>
    <w:p w14:paraId="474BFFFD" w14:textId="6AF7F361" w:rsidR="00554B7D" w:rsidRPr="000429CC" w:rsidRDefault="00BC25FF" w:rsidP="00554B7D">
      <w:pPr>
        <w:pStyle w:val="Akapitzlist"/>
        <w:numPr>
          <w:ilvl w:val="0"/>
          <w:numId w:val="35"/>
        </w:numPr>
        <w:jc w:val="both"/>
        <w:rPr>
          <w:rFonts w:ascii="Times New Roman" w:hAnsi="Times New Roman" w:cs="Times New Roman"/>
          <w:b/>
          <w:bCs/>
          <w:color w:val="FF0000"/>
          <w:sz w:val="24"/>
          <w:szCs w:val="24"/>
        </w:rPr>
      </w:pPr>
      <w:r w:rsidRPr="00554B7D">
        <w:rPr>
          <w:rFonts w:ascii="Times New Roman" w:hAnsi="Times New Roman" w:cs="Times New Roman"/>
          <w:b/>
          <w:bCs/>
          <w:sz w:val="24"/>
          <w:szCs w:val="24"/>
        </w:rPr>
        <w:t>Ofertę wraz z wymaganymi załącz</w:t>
      </w:r>
      <w:r w:rsidR="00554B7D" w:rsidRPr="00554B7D">
        <w:rPr>
          <w:rFonts w:ascii="Times New Roman" w:hAnsi="Times New Roman" w:cs="Times New Roman"/>
          <w:b/>
          <w:bCs/>
          <w:sz w:val="24"/>
          <w:szCs w:val="24"/>
        </w:rPr>
        <w:t xml:space="preserve">nikami należy złożyć w terminie                                                                                                                               </w:t>
      </w:r>
      <w:r w:rsidR="00CC46D4" w:rsidRPr="0091388D">
        <w:rPr>
          <w:rFonts w:ascii="Times New Roman" w:hAnsi="Times New Roman" w:cs="Times New Roman"/>
          <w:b/>
          <w:bCs/>
          <w:sz w:val="24"/>
          <w:szCs w:val="24"/>
        </w:rPr>
        <w:t>06</w:t>
      </w:r>
      <w:r w:rsidR="00DF046C" w:rsidRPr="0091388D">
        <w:rPr>
          <w:rFonts w:ascii="Times New Roman" w:hAnsi="Times New Roman" w:cs="Times New Roman"/>
          <w:b/>
          <w:bCs/>
          <w:sz w:val="24"/>
          <w:szCs w:val="24"/>
        </w:rPr>
        <w:t>.1</w:t>
      </w:r>
      <w:r w:rsidR="00CC46D4" w:rsidRPr="0091388D">
        <w:rPr>
          <w:rFonts w:ascii="Times New Roman" w:hAnsi="Times New Roman" w:cs="Times New Roman"/>
          <w:b/>
          <w:bCs/>
          <w:sz w:val="24"/>
          <w:szCs w:val="24"/>
        </w:rPr>
        <w:t>2</w:t>
      </w:r>
      <w:r w:rsidR="00554B7D" w:rsidRPr="0091388D">
        <w:rPr>
          <w:rFonts w:ascii="Times New Roman" w:hAnsi="Times New Roman" w:cs="Times New Roman"/>
          <w:b/>
          <w:bCs/>
          <w:sz w:val="24"/>
          <w:szCs w:val="24"/>
        </w:rPr>
        <w:t>.202</w:t>
      </w:r>
      <w:r w:rsidR="00CC46D4" w:rsidRPr="0091388D">
        <w:rPr>
          <w:rFonts w:ascii="Times New Roman" w:hAnsi="Times New Roman" w:cs="Times New Roman"/>
          <w:b/>
          <w:bCs/>
          <w:sz w:val="24"/>
          <w:szCs w:val="24"/>
        </w:rPr>
        <w:t>4</w:t>
      </w:r>
      <w:r w:rsidR="00554B7D" w:rsidRPr="0091388D">
        <w:rPr>
          <w:rFonts w:ascii="Times New Roman" w:hAnsi="Times New Roman" w:cs="Times New Roman"/>
          <w:b/>
          <w:bCs/>
          <w:sz w:val="24"/>
          <w:szCs w:val="24"/>
        </w:rPr>
        <w:t xml:space="preserve">r.  do godz. </w:t>
      </w:r>
      <w:r w:rsidR="00CC46D4" w:rsidRPr="0091388D">
        <w:rPr>
          <w:rFonts w:ascii="Times New Roman" w:hAnsi="Times New Roman" w:cs="Times New Roman"/>
          <w:b/>
          <w:bCs/>
          <w:sz w:val="24"/>
          <w:szCs w:val="24"/>
        </w:rPr>
        <w:t>9</w:t>
      </w:r>
      <w:r w:rsidR="00554B7D" w:rsidRPr="0091388D">
        <w:rPr>
          <w:rFonts w:ascii="Times New Roman" w:hAnsi="Times New Roman" w:cs="Times New Roman"/>
          <w:b/>
          <w:bCs/>
          <w:sz w:val="24"/>
          <w:szCs w:val="24"/>
        </w:rPr>
        <w:t>:00</w:t>
      </w:r>
      <w:r w:rsidR="00554B7D" w:rsidRPr="00CC46D4">
        <w:rPr>
          <w:rFonts w:ascii="Times New Roman" w:hAnsi="Times New Roman" w:cs="Times New Roman"/>
          <w:b/>
          <w:bCs/>
          <w:sz w:val="24"/>
          <w:szCs w:val="24"/>
        </w:rPr>
        <w:t>.</w:t>
      </w:r>
    </w:p>
    <w:p w14:paraId="49A85DC2" w14:textId="6988313E" w:rsidR="001E6C66" w:rsidRPr="00554B7D" w:rsidRDefault="00BC25FF" w:rsidP="00554B7D">
      <w:pPr>
        <w:pStyle w:val="Akapitzlist"/>
        <w:numPr>
          <w:ilvl w:val="0"/>
          <w:numId w:val="35"/>
        </w:numPr>
        <w:jc w:val="both"/>
        <w:rPr>
          <w:rFonts w:ascii="Times New Roman" w:hAnsi="Times New Roman" w:cs="Times New Roman"/>
          <w:b/>
          <w:bCs/>
          <w:color w:val="FF0000"/>
          <w:sz w:val="24"/>
          <w:szCs w:val="24"/>
        </w:rPr>
      </w:pPr>
      <w:r w:rsidRPr="00554B7D">
        <w:rPr>
          <w:rFonts w:ascii="Times New Roman" w:hAnsi="Times New Roman" w:cs="Times New Roman"/>
          <w:b/>
          <w:bCs/>
          <w:sz w:val="24"/>
          <w:szCs w:val="24"/>
        </w:rPr>
        <w:t xml:space="preserve">Otwarcie ofert nastąpi w dniu </w:t>
      </w:r>
      <w:r w:rsidR="00CC46D4" w:rsidRPr="0091388D">
        <w:rPr>
          <w:rFonts w:ascii="Times New Roman" w:hAnsi="Times New Roman" w:cs="Times New Roman"/>
          <w:b/>
          <w:bCs/>
          <w:sz w:val="24"/>
          <w:szCs w:val="24"/>
        </w:rPr>
        <w:t>06</w:t>
      </w:r>
      <w:r w:rsidR="00DF046C" w:rsidRPr="0091388D">
        <w:rPr>
          <w:rFonts w:ascii="Times New Roman" w:hAnsi="Times New Roman" w:cs="Times New Roman"/>
          <w:b/>
          <w:bCs/>
          <w:sz w:val="24"/>
          <w:szCs w:val="24"/>
        </w:rPr>
        <w:t>.1</w:t>
      </w:r>
      <w:r w:rsidR="00CC46D4" w:rsidRPr="0091388D">
        <w:rPr>
          <w:rFonts w:ascii="Times New Roman" w:hAnsi="Times New Roman" w:cs="Times New Roman"/>
          <w:b/>
          <w:bCs/>
          <w:sz w:val="24"/>
          <w:szCs w:val="24"/>
        </w:rPr>
        <w:t>2</w:t>
      </w:r>
      <w:r w:rsidR="00682AFE" w:rsidRPr="0091388D">
        <w:rPr>
          <w:rFonts w:ascii="Times New Roman" w:hAnsi="Times New Roman" w:cs="Times New Roman"/>
          <w:b/>
          <w:bCs/>
          <w:sz w:val="24"/>
          <w:szCs w:val="24"/>
        </w:rPr>
        <w:t>.202</w:t>
      </w:r>
      <w:r w:rsidR="0091388D" w:rsidRPr="0091388D">
        <w:rPr>
          <w:rFonts w:ascii="Times New Roman" w:hAnsi="Times New Roman" w:cs="Times New Roman"/>
          <w:b/>
          <w:bCs/>
          <w:sz w:val="24"/>
          <w:szCs w:val="24"/>
        </w:rPr>
        <w:t>4</w:t>
      </w:r>
      <w:r w:rsidR="00DF3B02" w:rsidRPr="0091388D">
        <w:rPr>
          <w:rFonts w:ascii="Times New Roman" w:hAnsi="Times New Roman" w:cs="Times New Roman"/>
          <w:b/>
          <w:bCs/>
          <w:sz w:val="24"/>
          <w:szCs w:val="24"/>
        </w:rPr>
        <w:t xml:space="preserve">r. o godz. </w:t>
      </w:r>
      <w:r w:rsidR="00DF046C" w:rsidRPr="0091388D">
        <w:rPr>
          <w:rFonts w:ascii="Times New Roman" w:hAnsi="Times New Roman" w:cs="Times New Roman"/>
          <w:b/>
          <w:bCs/>
          <w:sz w:val="24"/>
          <w:szCs w:val="24"/>
        </w:rPr>
        <w:t>9</w:t>
      </w:r>
      <w:r w:rsidRPr="0091388D">
        <w:rPr>
          <w:rFonts w:ascii="Times New Roman" w:hAnsi="Times New Roman" w:cs="Times New Roman"/>
          <w:b/>
          <w:bCs/>
          <w:sz w:val="24"/>
          <w:szCs w:val="24"/>
        </w:rPr>
        <w:t>:</w:t>
      </w:r>
      <w:r w:rsidR="00F11C5E" w:rsidRPr="0091388D">
        <w:rPr>
          <w:rFonts w:ascii="Times New Roman" w:hAnsi="Times New Roman" w:cs="Times New Roman"/>
          <w:b/>
          <w:bCs/>
          <w:sz w:val="24"/>
          <w:szCs w:val="24"/>
        </w:rPr>
        <w:t>3</w:t>
      </w:r>
      <w:r w:rsidRPr="0091388D">
        <w:rPr>
          <w:rFonts w:ascii="Times New Roman" w:hAnsi="Times New Roman" w:cs="Times New Roman"/>
          <w:b/>
          <w:bCs/>
          <w:sz w:val="24"/>
          <w:szCs w:val="24"/>
        </w:rPr>
        <w:t>0</w:t>
      </w:r>
      <w:r w:rsidRPr="00554B7D">
        <w:rPr>
          <w:rFonts w:ascii="Times New Roman" w:hAnsi="Times New Roman" w:cs="Times New Roman"/>
          <w:b/>
          <w:bCs/>
          <w:sz w:val="24"/>
          <w:szCs w:val="24"/>
        </w:rPr>
        <w:t>.</w:t>
      </w:r>
    </w:p>
    <w:p w14:paraId="5B21B4F1" w14:textId="77777777" w:rsidR="00554B7D" w:rsidRDefault="00BC25FF" w:rsidP="00554B7D">
      <w:pPr>
        <w:pStyle w:val="Standard"/>
        <w:numPr>
          <w:ilvl w:val="0"/>
          <w:numId w:val="35"/>
        </w:numPr>
        <w:spacing w:after="0" w:line="276" w:lineRule="auto"/>
        <w:jc w:val="both"/>
        <w:rPr>
          <w:rFonts w:ascii="Times New Roman" w:hAnsi="Times New Roman" w:cs="Times New Roman"/>
          <w:sz w:val="24"/>
          <w:szCs w:val="24"/>
        </w:rPr>
      </w:pPr>
      <w:r w:rsidRPr="001E6C66">
        <w:rPr>
          <w:rFonts w:ascii="Times New Roman" w:hAnsi="Times New Roman" w:cs="Times New Roman"/>
          <w:sz w:val="24"/>
          <w:szCs w:val="24"/>
        </w:rPr>
        <w:t>Zamawiający, najpóźniej przed otwarciem ofert, udostępnia na stronie internetowej prowadzonego postępowania informację o kwocie, jaką zamierza przeznaczyć na sfinansowanie zamówienia.</w:t>
      </w:r>
    </w:p>
    <w:p w14:paraId="372756BF" w14:textId="77777777" w:rsidR="00490104" w:rsidRDefault="00BC25FF" w:rsidP="00554B7D">
      <w:pPr>
        <w:pStyle w:val="Standard"/>
        <w:numPr>
          <w:ilvl w:val="0"/>
          <w:numId w:val="35"/>
        </w:numPr>
        <w:spacing w:after="0" w:line="276" w:lineRule="auto"/>
        <w:jc w:val="both"/>
        <w:rPr>
          <w:rFonts w:ascii="Times New Roman" w:hAnsi="Times New Roman" w:cs="Times New Roman"/>
          <w:sz w:val="24"/>
          <w:szCs w:val="24"/>
        </w:rPr>
      </w:pPr>
      <w:r w:rsidRPr="00554B7D">
        <w:rPr>
          <w:rFonts w:ascii="Times New Roman" w:hAnsi="Times New Roman" w:cs="Times New Roman"/>
          <w:sz w:val="24"/>
          <w:szCs w:val="24"/>
        </w:rPr>
        <w:t>Zamawiający odrzuci ofertę złożoną po terminie składania ofert.</w:t>
      </w:r>
    </w:p>
    <w:p w14:paraId="7B37A504" w14:textId="77777777" w:rsidR="00554B7D" w:rsidRPr="00554B7D" w:rsidRDefault="00554B7D" w:rsidP="00554B7D">
      <w:pPr>
        <w:pStyle w:val="Standard"/>
        <w:spacing w:after="0" w:line="276" w:lineRule="auto"/>
        <w:ind w:left="360"/>
        <w:jc w:val="both"/>
        <w:rPr>
          <w:rFonts w:ascii="Times New Roman" w:hAnsi="Times New Roman" w:cs="Times New Roman"/>
          <w:sz w:val="24"/>
          <w:szCs w:val="24"/>
        </w:rPr>
      </w:pPr>
    </w:p>
    <w:p w14:paraId="20C27D2C" w14:textId="77777777" w:rsidR="00490104" w:rsidRDefault="00BC25FF" w:rsidP="00554B7D">
      <w:pPr>
        <w:pStyle w:val="Standard"/>
        <w:numPr>
          <w:ilvl w:val="0"/>
          <w:numId w:val="35"/>
        </w:numPr>
        <w:spacing w:after="0" w:line="276" w:lineRule="auto"/>
        <w:jc w:val="both"/>
        <w:rPr>
          <w:rFonts w:ascii="Times New Roman" w:hAnsi="Times New Roman" w:cs="Times New Roman"/>
          <w:sz w:val="24"/>
          <w:szCs w:val="24"/>
        </w:rPr>
      </w:pPr>
      <w:r w:rsidRPr="001E6C66">
        <w:rPr>
          <w:rFonts w:ascii="Times New Roman" w:hAnsi="Times New Roman" w:cs="Times New Roman"/>
          <w:sz w:val="24"/>
          <w:szCs w:val="24"/>
        </w:rPr>
        <w:t>Wykonawca po upływie terminu składania ofert n</w:t>
      </w:r>
      <w:r w:rsidR="00554B7D">
        <w:rPr>
          <w:rFonts w:ascii="Times New Roman" w:hAnsi="Times New Roman" w:cs="Times New Roman"/>
          <w:sz w:val="24"/>
          <w:szCs w:val="24"/>
        </w:rPr>
        <w:t>ie może wycofać złożonej oferty</w:t>
      </w:r>
      <w:r w:rsidR="000429CC">
        <w:rPr>
          <w:rFonts w:ascii="Times New Roman" w:hAnsi="Times New Roman" w:cs="Times New Roman"/>
          <w:sz w:val="24"/>
          <w:szCs w:val="24"/>
        </w:rPr>
        <w:t>.</w:t>
      </w:r>
    </w:p>
    <w:p w14:paraId="6048B80E" w14:textId="77777777" w:rsidR="00490104" w:rsidRDefault="00BC25FF" w:rsidP="00554B7D">
      <w:pPr>
        <w:pStyle w:val="Standard"/>
        <w:spacing w:after="0" w:line="276" w:lineRule="auto"/>
        <w:ind w:left="426" w:hanging="426"/>
        <w:jc w:val="both"/>
        <w:rPr>
          <w:rFonts w:ascii="Times New Roman" w:hAnsi="Times New Roman" w:cs="Times New Roman"/>
          <w:sz w:val="24"/>
          <w:szCs w:val="24"/>
        </w:rPr>
      </w:pPr>
      <w:r w:rsidRPr="001E6C66">
        <w:rPr>
          <w:rFonts w:ascii="Times New Roman" w:hAnsi="Times New Roman" w:cs="Times New Roman"/>
          <w:sz w:val="24"/>
          <w:szCs w:val="24"/>
        </w:rPr>
        <w:t xml:space="preserve">7. Zamawiający, niezwłocznie po otwarciu ofert, udostępnia na stronie internetowej prowadzonego postępowania informacje o: </w:t>
      </w:r>
    </w:p>
    <w:p w14:paraId="60C9DE54" w14:textId="77777777" w:rsidR="00490104" w:rsidRDefault="00BC25FF" w:rsidP="00554B7D">
      <w:pPr>
        <w:pStyle w:val="Standard"/>
        <w:numPr>
          <w:ilvl w:val="0"/>
          <w:numId w:val="37"/>
        </w:numPr>
        <w:spacing w:after="0" w:line="276" w:lineRule="auto"/>
        <w:jc w:val="both"/>
        <w:rPr>
          <w:rFonts w:ascii="Times New Roman" w:hAnsi="Times New Roman" w:cs="Times New Roman"/>
          <w:sz w:val="24"/>
          <w:szCs w:val="24"/>
        </w:rPr>
      </w:pPr>
      <w:r w:rsidRPr="001E6C66">
        <w:rPr>
          <w:rFonts w:ascii="Times New Roman" w:hAnsi="Times New Roman" w:cs="Times New Roman"/>
          <w:sz w:val="24"/>
          <w:szCs w:val="24"/>
        </w:rPr>
        <w:t>nazwach albo imionach i nazwiskach oraz siedzibach lub miejscach prowadzonej działalności gospodarczej albo miejscach zamieszkania Wykonawców, których oferty zostały otwarte,</w:t>
      </w:r>
    </w:p>
    <w:p w14:paraId="3B633646" w14:textId="77777777" w:rsidR="009E530B" w:rsidRDefault="00BC25FF" w:rsidP="00554B7D">
      <w:pPr>
        <w:pStyle w:val="Standard"/>
        <w:numPr>
          <w:ilvl w:val="0"/>
          <w:numId w:val="37"/>
        </w:numPr>
        <w:spacing w:after="0" w:line="276" w:lineRule="auto"/>
        <w:jc w:val="both"/>
        <w:rPr>
          <w:rFonts w:ascii="Times New Roman" w:hAnsi="Times New Roman" w:cs="Times New Roman"/>
          <w:sz w:val="24"/>
          <w:szCs w:val="24"/>
        </w:rPr>
      </w:pPr>
      <w:r w:rsidRPr="001E6C66">
        <w:rPr>
          <w:rFonts w:ascii="Times New Roman" w:hAnsi="Times New Roman" w:cs="Times New Roman"/>
          <w:sz w:val="24"/>
          <w:szCs w:val="24"/>
        </w:rPr>
        <w:t>cenach lub kosztach zawartych w ofertach.</w:t>
      </w:r>
    </w:p>
    <w:p w14:paraId="6825FBA3" w14:textId="77777777" w:rsidR="009E530B" w:rsidRDefault="00BC25FF" w:rsidP="000429CC">
      <w:pPr>
        <w:pStyle w:val="Standard"/>
        <w:spacing w:after="0" w:line="276" w:lineRule="auto"/>
        <w:ind w:left="284" w:hanging="284"/>
        <w:jc w:val="both"/>
        <w:rPr>
          <w:rFonts w:ascii="Times New Roman" w:hAnsi="Times New Roman" w:cs="Times New Roman"/>
          <w:sz w:val="24"/>
          <w:szCs w:val="24"/>
        </w:rPr>
      </w:pPr>
      <w:r w:rsidRPr="001E6C66">
        <w:rPr>
          <w:rFonts w:ascii="Times New Roman" w:hAnsi="Times New Roman" w:cs="Times New Roman"/>
          <w:sz w:val="24"/>
          <w:szCs w:val="24"/>
        </w:rPr>
        <w:t xml:space="preserve">8. W przypadku wystąpienia awarii systemu teleinformatycznego, która spowoduje brak możliwości otwarcia ofert w terminie określonym przez Zamawiającego, otwarcie ofert nastąpi niezwłocznie po usunięciu awarii. </w:t>
      </w:r>
    </w:p>
    <w:p w14:paraId="14337EC0" w14:textId="77777777" w:rsidR="009E530B" w:rsidRPr="001E19AA" w:rsidRDefault="00BC25FF" w:rsidP="000429CC">
      <w:pPr>
        <w:pStyle w:val="Standard"/>
        <w:spacing w:after="0" w:line="276" w:lineRule="auto"/>
        <w:ind w:left="284" w:hanging="284"/>
        <w:jc w:val="both"/>
        <w:rPr>
          <w:rFonts w:ascii="Times New Roman" w:hAnsi="Times New Roman" w:cs="Times New Roman"/>
          <w:sz w:val="24"/>
          <w:szCs w:val="24"/>
        </w:rPr>
      </w:pPr>
      <w:r w:rsidRPr="001E6C66">
        <w:rPr>
          <w:rFonts w:ascii="Times New Roman" w:hAnsi="Times New Roman" w:cs="Times New Roman"/>
          <w:sz w:val="24"/>
          <w:szCs w:val="24"/>
        </w:rPr>
        <w:t>9. Zamawiający poinformuje o zmianie terminu otwarcia ofert na stronie internetowej prowadzonego postępowania.</w:t>
      </w:r>
    </w:p>
    <w:p w14:paraId="169239C2" w14:textId="77777777" w:rsidR="009E530B" w:rsidRPr="00B9441A" w:rsidRDefault="009E530B" w:rsidP="00902325">
      <w:pPr>
        <w:pStyle w:val="Standard"/>
        <w:spacing w:after="0"/>
        <w:ind w:left="360"/>
        <w:jc w:val="center"/>
        <w:rPr>
          <w:rFonts w:ascii="Times New Roman" w:hAnsi="Times New Roman" w:cs="Times New Roman"/>
          <w:b/>
          <w:sz w:val="24"/>
          <w:szCs w:val="24"/>
        </w:rPr>
      </w:pPr>
    </w:p>
    <w:p w14:paraId="02BE8F30" w14:textId="77777777" w:rsidR="00902325" w:rsidRDefault="00902325" w:rsidP="000429CC">
      <w:pPr>
        <w:pStyle w:val="Standard"/>
        <w:spacing w:after="0"/>
        <w:jc w:val="both"/>
        <w:rPr>
          <w:rFonts w:ascii="Times New Roman" w:hAnsi="Times New Roman" w:cs="Times New Roman"/>
          <w:b/>
          <w:sz w:val="24"/>
          <w:szCs w:val="24"/>
        </w:rPr>
      </w:pPr>
      <w:r w:rsidRPr="00B9441A">
        <w:rPr>
          <w:rFonts w:ascii="Times New Roman" w:hAnsi="Times New Roman" w:cs="Times New Roman"/>
          <w:b/>
          <w:sz w:val="24"/>
          <w:szCs w:val="24"/>
        </w:rPr>
        <w:t>X</w:t>
      </w:r>
      <w:r w:rsidR="00F74B1B">
        <w:rPr>
          <w:rFonts w:ascii="Times New Roman" w:hAnsi="Times New Roman" w:cs="Times New Roman"/>
          <w:b/>
          <w:sz w:val="24"/>
          <w:szCs w:val="24"/>
        </w:rPr>
        <w:t>VII</w:t>
      </w:r>
      <w:r w:rsidR="000429CC">
        <w:rPr>
          <w:rFonts w:ascii="Times New Roman" w:hAnsi="Times New Roman" w:cs="Times New Roman"/>
          <w:b/>
          <w:sz w:val="24"/>
          <w:szCs w:val="24"/>
        </w:rPr>
        <w:t>.</w:t>
      </w:r>
      <w:r w:rsidRPr="00B9441A">
        <w:rPr>
          <w:rFonts w:ascii="Times New Roman" w:hAnsi="Times New Roman" w:cs="Times New Roman"/>
          <w:b/>
          <w:sz w:val="24"/>
          <w:szCs w:val="24"/>
        </w:rPr>
        <w:t xml:space="preserve"> INFORMACJE O FORMALNOŚCIACH, JAKIE POWINNY ZOSTAĆ DOPEŁNIONE PO WYBORZE OFERTY W CELU ZAWARCIA UMOWY W SPRAWIE ZAMÓWIENIA PUBLICZNEGO</w:t>
      </w:r>
    </w:p>
    <w:p w14:paraId="5E170402" w14:textId="77777777" w:rsidR="00CC46D4" w:rsidRPr="00B9441A" w:rsidRDefault="00CC46D4" w:rsidP="000429CC">
      <w:pPr>
        <w:pStyle w:val="Standard"/>
        <w:spacing w:after="0"/>
        <w:jc w:val="both"/>
        <w:rPr>
          <w:rFonts w:ascii="Times New Roman" w:hAnsi="Times New Roman" w:cs="Times New Roman"/>
          <w:b/>
          <w:sz w:val="24"/>
          <w:szCs w:val="24"/>
        </w:rPr>
      </w:pPr>
    </w:p>
    <w:p w14:paraId="6387D165" w14:textId="77777777" w:rsidR="00902325" w:rsidRDefault="005E71C7" w:rsidP="00902325">
      <w:pPr>
        <w:pStyle w:val="Standard"/>
        <w:spacing w:after="0"/>
        <w:jc w:val="both"/>
        <w:rPr>
          <w:rFonts w:ascii="Times New Roman" w:hAnsi="Times New Roman" w:cs="Times New Roman"/>
          <w:b/>
          <w:sz w:val="24"/>
          <w:szCs w:val="24"/>
          <w:u w:val="single"/>
        </w:rPr>
      </w:pPr>
      <w:r>
        <w:rPr>
          <w:rFonts w:ascii="Times New Roman" w:hAnsi="Times New Roman" w:cs="Times New Roman"/>
          <w:b/>
          <w:sz w:val="24"/>
          <w:szCs w:val="24"/>
          <w:u w:val="single"/>
        </w:rPr>
        <w:t>dot.</w:t>
      </w:r>
      <w:r w:rsidR="00F7692B">
        <w:rPr>
          <w:rFonts w:ascii="Times New Roman" w:hAnsi="Times New Roman" w:cs="Times New Roman"/>
          <w:b/>
          <w:sz w:val="24"/>
          <w:szCs w:val="24"/>
          <w:u w:val="single"/>
        </w:rPr>
        <w:t xml:space="preserve"> </w:t>
      </w:r>
      <w:r w:rsidR="000673B4">
        <w:rPr>
          <w:rFonts w:ascii="Times New Roman" w:hAnsi="Times New Roman" w:cs="Times New Roman"/>
          <w:b/>
          <w:sz w:val="24"/>
          <w:szCs w:val="24"/>
          <w:u w:val="single"/>
        </w:rPr>
        <w:t xml:space="preserve">wszystkich </w:t>
      </w:r>
      <w:r>
        <w:rPr>
          <w:rFonts w:ascii="Times New Roman" w:hAnsi="Times New Roman" w:cs="Times New Roman"/>
          <w:b/>
          <w:sz w:val="24"/>
          <w:szCs w:val="24"/>
          <w:u w:val="single"/>
        </w:rPr>
        <w:t>części</w:t>
      </w:r>
    </w:p>
    <w:p w14:paraId="6C78E8EE" w14:textId="77777777" w:rsidR="00995066" w:rsidRPr="00B9441A" w:rsidRDefault="00995066" w:rsidP="00902325">
      <w:pPr>
        <w:pStyle w:val="Standard"/>
        <w:spacing w:after="0"/>
        <w:jc w:val="both"/>
        <w:rPr>
          <w:rFonts w:ascii="Times New Roman" w:hAnsi="Times New Roman" w:cs="Times New Roman"/>
          <w:b/>
          <w:sz w:val="24"/>
          <w:szCs w:val="24"/>
          <w:u w:val="single"/>
        </w:rPr>
      </w:pPr>
    </w:p>
    <w:p w14:paraId="758CF01D" w14:textId="77777777" w:rsidR="00902325" w:rsidRPr="00554B7D" w:rsidRDefault="00902325" w:rsidP="00902325">
      <w:pPr>
        <w:pStyle w:val="Textbody"/>
        <w:numPr>
          <w:ilvl w:val="0"/>
          <w:numId w:val="21"/>
        </w:numPr>
        <w:spacing w:after="0" w:line="276" w:lineRule="auto"/>
        <w:ind w:left="357" w:hanging="357"/>
        <w:jc w:val="both"/>
        <w:rPr>
          <w:rFonts w:ascii="Times New Roman" w:hAnsi="Times New Roman" w:cs="Times New Roman"/>
          <w:sz w:val="24"/>
          <w:szCs w:val="24"/>
        </w:rPr>
      </w:pPr>
      <w:r w:rsidRPr="00554B7D">
        <w:rPr>
          <w:rFonts w:ascii="Times New Roman" w:hAnsi="Times New Roman" w:cs="Times New Roman"/>
          <w:sz w:val="24"/>
          <w:szCs w:val="24"/>
        </w:rPr>
        <w:t xml:space="preserve">Zamawiający zawrze umowę w sprawie zamówienia publicznego w terminach określonych </w:t>
      </w:r>
      <w:r w:rsidR="00DF046C">
        <w:rPr>
          <w:rFonts w:ascii="Times New Roman" w:hAnsi="Times New Roman" w:cs="Times New Roman"/>
          <w:sz w:val="24"/>
          <w:szCs w:val="24"/>
        </w:rPr>
        <w:br/>
      </w:r>
      <w:r w:rsidRPr="00554B7D">
        <w:rPr>
          <w:rFonts w:ascii="Times New Roman" w:hAnsi="Times New Roman" w:cs="Times New Roman"/>
          <w:sz w:val="24"/>
          <w:szCs w:val="24"/>
        </w:rPr>
        <w:t xml:space="preserve">w art. </w:t>
      </w:r>
      <w:r w:rsidR="00CF17C6" w:rsidRPr="00554B7D">
        <w:rPr>
          <w:rFonts w:ascii="Times New Roman" w:hAnsi="Times New Roman" w:cs="Times New Roman"/>
          <w:sz w:val="24"/>
          <w:szCs w:val="24"/>
        </w:rPr>
        <w:t xml:space="preserve">308 ust. 2 </w:t>
      </w:r>
      <w:r w:rsidRPr="00554B7D">
        <w:rPr>
          <w:rFonts w:ascii="Times New Roman" w:hAnsi="Times New Roman" w:cs="Times New Roman"/>
          <w:sz w:val="24"/>
          <w:szCs w:val="24"/>
        </w:rPr>
        <w:t>ustawy Pzp.</w:t>
      </w:r>
    </w:p>
    <w:p w14:paraId="3AE479E7" w14:textId="77777777" w:rsidR="00902325" w:rsidRPr="00554B7D" w:rsidRDefault="00902325" w:rsidP="00902325">
      <w:pPr>
        <w:pStyle w:val="Textbody"/>
        <w:numPr>
          <w:ilvl w:val="0"/>
          <w:numId w:val="17"/>
        </w:numPr>
        <w:spacing w:after="0" w:line="276" w:lineRule="auto"/>
        <w:ind w:left="357" w:hanging="357"/>
        <w:jc w:val="both"/>
        <w:rPr>
          <w:rFonts w:ascii="Times New Roman" w:hAnsi="Times New Roman" w:cs="Times New Roman"/>
          <w:sz w:val="24"/>
          <w:szCs w:val="24"/>
        </w:rPr>
      </w:pPr>
      <w:r w:rsidRPr="00554B7D">
        <w:rPr>
          <w:rFonts w:ascii="Times New Roman" w:hAnsi="Times New Roman" w:cs="Times New Roman"/>
          <w:sz w:val="24"/>
          <w:szCs w:val="24"/>
        </w:rPr>
        <w:t>Zamawiający powiadomi Wykonawcę, którego oferta została wybrana, o terminie i miejscu zawarcia umowy.</w:t>
      </w:r>
    </w:p>
    <w:p w14:paraId="6A256603" w14:textId="77777777" w:rsidR="00902325" w:rsidRPr="00554B7D" w:rsidRDefault="00902325" w:rsidP="00902325">
      <w:pPr>
        <w:pStyle w:val="Textbody"/>
        <w:numPr>
          <w:ilvl w:val="0"/>
          <w:numId w:val="17"/>
        </w:numPr>
        <w:spacing w:after="0" w:line="276" w:lineRule="auto"/>
        <w:ind w:left="357" w:hanging="357"/>
        <w:jc w:val="both"/>
        <w:rPr>
          <w:rFonts w:ascii="Times New Roman" w:hAnsi="Times New Roman" w:cs="Times New Roman"/>
          <w:spacing w:val="-2"/>
          <w:sz w:val="24"/>
          <w:szCs w:val="24"/>
        </w:rPr>
      </w:pPr>
      <w:r w:rsidRPr="00554B7D">
        <w:rPr>
          <w:rFonts w:ascii="Times New Roman" w:hAnsi="Times New Roman" w:cs="Times New Roman"/>
          <w:spacing w:val="-2"/>
          <w:sz w:val="24"/>
          <w:szCs w:val="24"/>
        </w:rPr>
        <w:lastRenderedPageBreak/>
        <w:t>W przypadku wyboru najkorzystniejszej oferty Wykonawców wspólnie ubiegających się o udzielenie zamówienia, Zamawiający żąda przed zawarciem umowy w sprawie zamówienia publicznego, umowy regulującej współpracę tych Wykonawców.</w:t>
      </w:r>
    </w:p>
    <w:p w14:paraId="37C76BCA" w14:textId="77777777" w:rsidR="00902325" w:rsidRPr="00554B7D" w:rsidRDefault="00902325" w:rsidP="00902325">
      <w:pPr>
        <w:pStyle w:val="Textbody"/>
        <w:numPr>
          <w:ilvl w:val="0"/>
          <w:numId w:val="17"/>
        </w:numPr>
        <w:spacing w:after="0" w:line="276" w:lineRule="auto"/>
        <w:ind w:left="357" w:hanging="357"/>
        <w:jc w:val="both"/>
        <w:rPr>
          <w:rFonts w:ascii="Times New Roman" w:hAnsi="Times New Roman" w:cs="Times New Roman"/>
          <w:spacing w:val="-2"/>
          <w:sz w:val="24"/>
          <w:szCs w:val="24"/>
        </w:rPr>
      </w:pPr>
      <w:r w:rsidRPr="00554B7D">
        <w:rPr>
          <w:rFonts w:ascii="Times New Roman" w:hAnsi="Times New Roman" w:cs="Times New Roman"/>
          <w:spacing w:val="-2"/>
          <w:sz w:val="24"/>
          <w:szCs w:val="24"/>
        </w:rPr>
        <w:t>Osoby reprezentujące Wykonawcę przy podpisaniu umowy zobowiązane są posiadać ze sobą dokumenty potwierdzające ich umocowanie do podpisania umowy, o ile umocowanie to nie będzie wynikać z dokumentów załączonych do oferty.</w:t>
      </w:r>
    </w:p>
    <w:p w14:paraId="787EF108" w14:textId="77777777" w:rsidR="0034175D" w:rsidRPr="00554B7D" w:rsidRDefault="00902325" w:rsidP="0060787A">
      <w:pPr>
        <w:pStyle w:val="Textbody"/>
        <w:numPr>
          <w:ilvl w:val="0"/>
          <w:numId w:val="17"/>
        </w:numPr>
        <w:spacing w:after="0" w:line="276" w:lineRule="auto"/>
        <w:ind w:left="357" w:hanging="357"/>
        <w:jc w:val="both"/>
        <w:rPr>
          <w:rFonts w:ascii="Times New Roman" w:hAnsi="Times New Roman" w:cs="Times New Roman"/>
          <w:bCs/>
          <w:sz w:val="24"/>
          <w:szCs w:val="24"/>
        </w:rPr>
      </w:pPr>
      <w:r w:rsidRPr="00554B7D">
        <w:rPr>
          <w:rFonts w:ascii="Times New Roman" w:hAnsi="Times New Roman" w:cs="Times New Roman"/>
          <w:bCs/>
          <w:sz w:val="24"/>
          <w:szCs w:val="24"/>
        </w:rPr>
        <w:t xml:space="preserve">Jeśli </w:t>
      </w:r>
      <w:r w:rsidR="000429CC">
        <w:rPr>
          <w:rFonts w:ascii="Times New Roman" w:hAnsi="Times New Roman" w:cs="Times New Roman"/>
          <w:bCs/>
          <w:sz w:val="24"/>
          <w:szCs w:val="24"/>
        </w:rPr>
        <w:t>W</w:t>
      </w:r>
      <w:r w:rsidRPr="00554B7D">
        <w:rPr>
          <w:rFonts w:ascii="Times New Roman" w:hAnsi="Times New Roman" w:cs="Times New Roman"/>
          <w:bCs/>
          <w:sz w:val="24"/>
          <w:szCs w:val="24"/>
        </w:rPr>
        <w:t xml:space="preserve">ykonawcą jest spółka cywilna przedłożyć należy wyciąg z umowy spółki oraz ewentualną uchwałę wszystkich wspólników w zakresie należytej reprezentacji (art. 866 k.c.). W przypadku, gdy umowę  podpisuje jeden ze wspólników spółki cywilnej, pozostali jej przedsiębiorcy muszą przedłożyć stosowne dla niego upoważnienie do reprezentowania </w:t>
      </w:r>
      <w:r w:rsidR="00DF046C">
        <w:rPr>
          <w:rFonts w:ascii="Times New Roman" w:hAnsi="Times New Roman" w:cs="Times New Roman"/>
          <w:bCs/>
          <w:sz w:val="24"/>
          <w:szCs w:val="24"/>
        </w:rPr>
        <w:br/>
      </w:r>
      <w:r w:rsidRPr="00554B7D">
        <w:rPr>
          <w:rFonts w:ascii="Times New Roman" w:hAnsi="Times New Roman" w:cs="Times New Roman"/>
          <w:bCs/>
          <w:sz w:val="24"/>
          <w:szCs w:val="24"/>
        </w:rPr>
        <w:t>w sprawie (wybór Wykonawcy będącego spółką cywilną, skutkuje podpisaniem umowy ze wszystkimi przedsiębiorcami prowadzącymi w tej formie i nazwie działalność gospodarczą).</w:t>
      </w:r>
    </w:p>
    <w:p w14:paraId="38F1B924" w14:textId="77777777" w:rsidR="00A65B01" w:rsidRPr="0060787A" w:rsidRDefault="00A65B01" w:rsidP="00A65B01">
      <w:pPr>
        <w:pStyle w:val="Textbody"/>
        <w:spacing w:after="0" w:line="276" w:lineRule="auto"/>
        <w:ind w:left="357"/>
        <w:jc w:val="both"/>
        <w:rPr>
          <w:rFonts w:ascii="Times New Roman" w:hAnsi="Times New Roman" w:cs="Times New Roman"/>
          <w:b/>
          <w:bCs/>
          <w:sz w:val="24"/>
          <w:szCs w:val="24"/>
        </w:rPr>
      </w:pPr>
    </w:p>
    <w:p w14:paraId="2C587006" w14:textId="77777777" w:rsidR="00CD6531" w:rsidRDefault="004A4FDF" w:rsidP="00CD6531">
      <w:pPr>
        <w:pStyle w:val="Standard"/>
        <w:spacing w:after="0"/>
        <w:jc w:val="both"/>
        <w:rPr>
          <w:rFonts w:ascii="Times New Roman" w:hAnsi="Times New Roman" w:cs="Times New Roman"/>
          <w:b/>
          <w:sz w:val="24"/>
          <w:szCs w:val="24"/>
        </w:rPr>
      </w:pPr>
      <w:r w:rsidRPr="00CD6531">
        <w:rPr>
          <w:rFonts w:ascii="Times New Roman" w:hAnsi="Times New Roman" w:cs="Times New Roman"/>
          <w:b/>
          <w:bCs/>
          <w:sz w:val="24"/>
          <w:szCs w:val="24"/>
        </w:rPr>
        <w:t>XV</w:t>
      </w:r>
      <w:r w:rsidR="00EF7D13">
        <w:rPr>
          <w:rFonts w:ascii="Times New Roman" w:hAnsi="Times New Roman" w:cs="Times New Roman"/>
          <w:b/>
          <w:bCs/>
          <w:sz w:val="24"/>
          <w:szCs w:val="24"/>
        </w:rPr>
        <w:t>III</w:t>
      </w:r>
      <w:r w:rsidR="000429CC">
        <w:rPr>
          <w:rFonts w:ascii="Times New Roman" w:hAnsi="Times New Roman" w:cs="Times New Roman"/>
          <w:b/>
          <w:bCs/>
          <w:sz w:val="24"/>
          <w:szCs w:val="24"/>
        </w:rPr>
        <w:t>.</w:t>
      </w:r>
      <w:r w:rsidR="00CD6531" w:rsidRPr="00CD6531">
        <w:rPr>
          <w:rFonts w:ascii="Times New Roman" w:hAnsi="Times New Roman" w:cs="Times New Roman"/>
          <w:b/>
          <w:sz w:val="24"/>
          <w:szCs w:val="24"/>
        </w:rPr>
        <w:t>WYMAGANIA DOTYCZĄCE WADIUM</w:t>
      </w:r>
    </w:p>
    <w:p w14:paraId="40A6EF67" w14:textId="77777777" w:rsidR="00CC46D4" w:rsidRPr="00CD6531" w:rsidRDefault="00CC46D4" w:rsidP="00CD6531">
      <w:pPr>
        <w:pStyle w:val="Standard"/>
        <w:spacing w:after="0"/>
        <w:jc w:val="both"/>
        <w:rPr>
          <w:rFonts w:ascii="Times New Roman" w:hAnsi="Times New Roman" w:cs="Times New Roman"/>
          <w:b/>
          <w:sz w:val="24"/>
          <w:szCs w:val="24"/>
        </w:rPr>
      </w:pPr>
    </w:p>
    <w:p w14:paraId="57CE56C4" w14:textId="77777777" w:rsidR="00CD6531" w:rsidRPr="00995066" w:rsidRDefault="00995066" w:rsidP="00CD6531">
      <w:pPr>
        <w:pStyle w:val="Standard"/>
        <w:spacing w:after="0"/>
        <w:jc w:val="both"/>
        <w:rPr>
          <w:rFonts w:ascii="Times New Roman" w:hAnsi="Times New Roman" w:cs="Times New Roman"/>
          <w:b/>
          <w:sz w:val="24"/>
          <w:szCs w:val="24"/>
          <w:u w:val="single"/>
        </w:rPr>
      </w:pPr>
      <w:r w:rsidRPr="00995066">
        <w:rPr>
          <w:rFonts w:ascii="Times New Roman" w:hAnsi="Times New Roman" w:cs="Times New Roman"/>
          <w:b/>
          <w:sz w:val="24"/>
          <w:szCs w:val="24"/>
          <w:u w:val="single"/>
        </w:rPr>
        <w:t>dot.</w:t>
      </w:r>
      <w:r w:rsidR="00F7692B">
        <w:rPr>
          <w:rFonts w:ascii="Times New Roman" w:hAnsi="Times New Roman" w:cs="Times New Roman"/>
          <w:b/>
          <w:sz w:val="24"/>
          <w:szCs w:val="24"/>
          <w:u w:val="single"/>
        </w:rPr>
        <w:t xml:space="preserve"> </w:t>
      </w:r>
      <w:r w:rsidR="000673B4" w:rsidRPr="00995066">
        <w:rPr>
          <w:rFonts w:ascii="Times New Roman" w:hAnsi="Times New Roman" w:cs="Times New Roman"/>
          <w:b/>
          <w:sz w:val="24"/>
          <w:szCs w:val="24"/>
          <w:u w:val="single"/>
        </w:rPr>
        <w:t xml:space="preserve">wszystkich </w:t>
      </w:r>
      <w:r w:rsidRPr="00995066">
        <w:rPr>
          <w:rFonts w:ascii="Times New Roman" w:hAnsi="Times New Roman" w:cs="Times New Roman"/>
          <w:b/>
          <w:sz w:val="24"/>
          <w:szCs w:val="24"/>
          <w:u w:val="single"/>
        </w:rPr>
        <w:t xml:space="preserve"> części</w:t>
      </w:r>
    </w:p>
    <w:p w14:paraId="21E38D13" w14:textId="77777777" w:rsidR="00995066" w:rsidRPr="00CD6531" w:rsidRDefault="00995066" w:rsidP="00CD6531">
      <w:pPr>
        <w:pStyle w:val="Standard"/>
        <w:spacing w:after="0"/>
        <w:jc w:val="both"/>
        <w:rPr>
          <w:rFonts w:ascii="Times New Roman" w:hAnsi="Times New Roman" w:cs="Times New Roman"/>
          <w:b/>
          <w:sz w:val="24"/>
          <w:szCs w:val="24"/>
        </w:rPr>
      </w:pPr>
    </w:p>
    <w:p w14:paraId="31A7CCA6" w14:textId="77777777" w:rsidR="00D7150F" w:rsidRDefault="00CD6531" w:rsidP="00CD6531">
      <w:pPr>
        <w:pStyle w:val="Tekstpodstawowy3"/>
        <w:spacing w:after="0" w:line="276" w:lineRule="auto"/>
        <w:jc w:val="both"/>
        <w:rPr>
          <w:rFonts w:ascii="Times New Roman" w:hAnsi="Times New Roman"/>
          <w:sz w:val="24"/>
          <w:szCs w:val="24"/>
        </w:rPr>
      </w:pPr>
      <w:r w:rsidRPr="00CD6531">
        <w:rPr>
          <w:rFonts w:ascii="Times New Roman" w:hAnsi="Times New Roman"/>
          <w:sz w:val="24"/>
          <w:szCs w:val="24"/>
        </w:rPr>
        <w:t>Zamawiają</w:t>
      </w:r>
      <w:r w:rsidR="00B20F3D">
        <w:rPr>
          <w:rFonts w:ascii="Times New Roman" w:hAnsi="Times New Roman"/>
          <w:sz w:val="24"/>
          <w:szCs w:val="24"/>
        </w:rPr>
        <w:t>cy nie wymaga wniesienia wadium</w:t>
      </w:r>
      <w:r w:rsidR="000429CC">
        <w:rPr>
          <w:rFonts w:ascii="Times New Roman" w:hAnsi="Times New Roman"/>
          <w:sz w:val="24"/>
          <w:szCs w:val="24"/>
        </w:rPr>
        <w:t>.</w:t>
      </w:r>
    </w:p>
    <w:p w14:paraId="0D62BF5E" w14:textId="77777777" w:rsidR="00B20F3D" w:rsidRPr="00CD6531" w:rsidRDefault="00B20F3D" w:rsidP="00CD6531">
      <w:pPr>
        <w:pStyle w:val="Tekstpodstawowy3"/>
        <w:spacing w:after="0" w:line="276" w:lineRule="auto"/>
        <w:jc w:val="both"/>
        <w:rPr>
          <w:rFonts w:ascii="Times New Roman" w:hAnsi="Times New Roman"/>
          <w:sz w:val="24"/>
          <w:szCs w:val="24"/>
        </w:rPr>
      </w:pPr>
    </w:p>
    <w:p w14:paraId="2054426E" w14:textId="77777777" w:rsidR="00B030D5" w:rsidRDefault="00D7150F" w:rsidP="00995066">
      <w:pPr>
        <w:pStyle w:val="Textbody"/>
        <w:spacing w:after="0" w:line="276" w:lineRule="auto"/>
        <w:jc w:val="both"/>
        <w:rPr>
          <w:rFonts w:ascii="Times New Roman" w:hAnsi="Times New Roman" w:cs="Times New Roman"/>
          <w:b/>
          <w:bCs/>
          <w:sz w:val="24"/>
          <w:szCs w:val="24"/>
        </w:rPr>
      </w:pPr>
      <w:r w:rsidRPr="00B030D5">
        <w:rPr>
          <w:rFonts w:ascii="Times New Roman" w:hAnsi="Times New Roman" w:cs="Times New Roman"/>
          <w:b/>
          <w:bCs/>
          <w:sz w:val="24"/>
          <w:szCs w:val="24"/>
        </w:rPr>
        <w:t>X</w:t>
      </w:r>
      <w:r w:rsidR="00B012D3">
        <w:rPr>
          <w:rFonts w:ascii="Times New Roman" w:hAnsi="Times New Roman" w:cs="Times New Roman"/>
          <w:b/>
          <w:bCs/>
          <w:sz w:val="24"/>
          <w:szCs w:val="24"/>
        </w:rPr>
        <w:t>I</w:t>
      </w:r>
      <w:r w:rsidR="00EF7D13">
        <w:rPr>
          <w:rFonts w:ascii="Times New Roman" w:hAnsi="Times New Roman" w:cs="Times New Roman"/>
          <w:b/>
          <w:bCs/>
          <w:sz w:val="24"/>
          <w:szCs w:val="24"/>
        </w:rPr>
        <w:t>X</w:t>
      </w:r>
      <w:r w:rsidRPr="00B030D5">
        <w:rPr>
          <w:rFonts w:ascii="Times New Roman" w:hAnsi="Times New Roman" w:cs="Times New Roman"/>
          <w:b/>
          <w:bCs/>
          <w:sz w:val="24"/>
          <w:szCs w:val="24"/>
        </w:rPr>
        <w:t>.</w:t>
      </w:r>
      <w:r w:rsidR="00B030D5">
        <w:rPr>
          <w:rFonts w:ascii="Times New Roman" w:hAnsi="Times New Roman" w:cs="Times New Roman"/>
          <w:b/>
          <w:bCs/>
          <w:sz w:val="24"/>
          <w:szCs w:val="24"/>
        </w:rPr>
        <w:t xml:space="preserve">TERMIN </w:t>
      </w:r>
      <w:r w:rsidR="000429CC">
        <w:rPr>
          <w:rFonts w:ascii="Times New Roman" w:hAnsi="Times New Roman" w:cs="Times New Roman"/>
          <w:b/>
          <w:bCs/>
          <w:sz w:val="24"/>
          <w:szCs w:val="24"/>
        </w:rPr>
        <w:t>Z</w:t>
      </w:r>
      <w:r w:rsidR="00B030D5">
        <w:rPr>
          <w:rFonts w:ascii="Times New Roman" w:hAnsi="Times New Roman" w:cs="Times New Roman"/>
          <w:b/>
          <w:bCs/>
          <w:sz w:val="24"/>
          <w:szCs w:val="24"/>
        </w:rPr>
        <w:t xml:space="preserve">WIĄZANIA OFERTĄ </w:t>
      </w:r>
    </w:p>
    <w:p w14:paraId="79AF4208" w14:textId="77777777" w:rsidR="00CC46D4" w:rsidRDefault="00CC46D4" w:rsidP="00995066">
      <w:pPr>
        <w:pStyle w:val="Textbody"/>
        <w:spacing w:after="0" w:line="276" w:lineRule="auto"/>
        <w:jc w:val="both"/>
        <w:rPr>
          <w:rFonts w:ascii="Times New Roman" w:hAnsi="Times New Roman" w:cs="Times New Roman"/>
          <w:b/>
          <w:bCs/>
          <w:sz w:val="24"/>
          <w:szCs w:val="24"/>
        </w:rPr>
      </w:pPr>
    </w:p>
    <w:p w14:paraId="5B854229" w14:textId="77777777" w:rsidR="00137D84" w:rsidRDefault="00137D84" w:rsidP="00B20F3D">
      <w:pPr>
        <w:pStyle w:val="Standard"/>
        <w:spacing w:after="0"/>
        <w:jc w:val="both"/>
        <w:rPr>
          <w:rFonts w:ascii="Times New Roman" w:hAnsi="Times New Roman" w:cs="Times New Roman"/>
          <w:b/>
          <w:sz w:val="24"/>
          <w:szCs w:val="24"/>
          <w:u w:val="single"/>
        </w:rPr>
      </w:pPr>
      <w:r w:rsidRPr="00137D84">
        <w:rPr>
          <w:rFonts w:ascii="Times New Roman" w:hAnsi="Times New Roman" w:cs="Times New Roman"/>
          <w:b/>
          <w:sz w:val="24"/>
          <w:szCs w:val="24"/>
          <w:u w:val="single"/>
        </w:rPr>
        <w:t xml:space="preserve">dot. wszystkich części </w:t>
      </w:r>
    </w:p>
    <w:p w14:paraId="224814AF" w14:textId="77777777" w:rsidR="00B20F3D" w:rsidRPr="00B20F3D" w:rsidRDefault="00B20F3D" w:rsidP="00B20F3D">
      <w:pPr>
        <w:pStyle w:val="Standard"/>
        <w:spacing w:after="0"/>
        <w:jc w:val="both"/>
        <w:rPr>
          <w:rFonts w:ascii="Times New Roman" w:hAnsi="Times New Roman" w:cs="Times New Roman"/>
          <w:b/>
          <w:sz w:val="24"/>
          <w:szCs w:val="24"/>
          <w:u w:val="single"/>
        </w:rPr>
      </w:pPr>
    </w:p>
    <w:p w14:paraId="424E45BB" w14:textId="77777777" w:rsidR="001F5777" w:rsidRDefault="00D7150F" w:rsidP="00F9672A">
      <w:pPr>
        <w:pStyle w:val="Textbody"/>
        <w:spacing w:after="0" w:line="276" w:lineRule="auto"/>
        <w:jc w:val="both"/>
        <w:rPr>
          <w:rFonts w:ascii="Times New Roman" w:hAnsi="Times New Roman" w:cs="Times New Roman"/>
          <w:sz w:val="24"/>
          <w:szCs w:val="24"/>
        </w:rPr>
      </w:pPr>
      <w:r w:rsidRPr="00B030D5">
        <w:rPr>
          <w:rFonts w:ascii="Times New Roman" w:hAnsi="Times New Roman" w:cs="Times New Roman"/>
          <w:sz w:val="24"/>
          <w:szCs w:val="24"/>
        </w:rPr>
        <w:t xml:space="preserve">1. </w:t>
      </w:r>
      <w:r w:rsidRPr="00034B79">
        <w:rPr>
          <w:rFonts w:ascii="Times New Roman" w:hAnsi="Times New Roman" w:cs="Times New Roman"/>
          <w:sz w:val="24"/>
          <w:szCs w:val="24"/>
        </w:rPr>
        <w:t xml:space="preserve">Wykonawca jest związany ofertą przez okres </w:t>
      </w:r>
      <w:r w:rsidRPr="001E19AA">
        <w:rPr>
          <w:rFonts w:ascii="Times New Roman" w:hAnsi="Times New Roman" w:cs="Times New Roman"/>
          <w:sz w:val="24"/>
          <w:szCs w:val="24"/>
        </w:rPr>
        <w:t>30 dni</w:t>
      </w:r>
      <w:r w:rsidR="00526548">
        <w:rPr>
          <w:rFonts w:ascii="Times New Roman" w:hAnsi="Times New Roman" w:cs="Times New Roman"/>
          <w:sz w:val="24"/>
          <w:szCs w:val="24"/>
        </w:rPr>
        <w:t xml:space="preserve">. </w:t>
      </w:r>
      <w:r w:rsidRPr="00B030D5">
        <w:rPr>
          <w:rFonts w:ascii="Times New Roman" w:hAnsi="Times New Roman" w:cs="Times New Roman"/>
          <w:sz w:val="24"/>
          <w:szCs w:val="24"/>
        </w:rPr>
        <w:t xml:space="preserve">Bieg terminu związania ofertą rozpoczyna się wraz z upływem terminu składania ofert. </w:t>
      </w:r>
    </w:p>
    <w:p w14:paraId="4FD5EDB3" w14:textId="77777777" w:rsidR="00B012D3" w:rsidRDefault="00D7150F" w:rsidP="00F9672A">
      <w:pPr>
        <w:pStyle w:val="Textbody"/>
        <w:spacing w:after="0" w:line="276" w:lineRule="auto"/>
        <w:jc w:val="both"/>
        <w:rPr>
          <w:rFonts w:ascii="Times New Roman" w:hAnsi="Times New Roman" w:cs="Times New Roman"/>
          <w:sz w:val="24"/>
          <w:szCs w:val="24"/>
        </w:rPr>
      </w:pPr>
      <w:r w:rsidRPr="00B030D5">
        <w:rPr>
          <w:rFonts w:ascii="Times New Roman" w:hAnsi="Times New Roman" w:cs="Times New Roman"/>
          <w:sz w:val="24"/>
          <w:szCs w:val="24"/>
        </w:rPr>
        <w:t xml:space="preserve">2. W przypadku gdy wybór najkorzystniejszej oferty nie nastąpi przed upływem terminu związania ofertą określonego w SWZ, Zamawiający przed upływem terminu związania ofertą zwraca się jednokrotnie do Wykonawców o wyrażenie zgody na przedłużenie tego terminu </w:t>
      </w:r>
      <w:r w:rsidR="000429CC">
        <w:rPr>
          <w:rFonts w:ascii="Times New Roman" w:hAnsi="Times New Roman" w:cs="Times New Roman"/>
          <w:sz w:val="24"/>
          <w:szCs w:val="24"/>
        </w:rPr>
        <w:br/>
      </w:r>
      <w:r w:rsidRPr="00B030D5">
        <w:rPr>
          <w:rFonts w:ascii="Times New Roman" w:hAnsi="Times New Roman" w:cs="Times New Roman"/>
          <w:sz w:val="24"/>
          <w:szCs w:val="24"/>
        </w:rPr>
        <w:t xml:space="preserve">o wskazany okres, nie dłuższy niż 30 dni. </w:t>
      </w:r>
    </w:p>
    <w:p w14:paraId="5D0CD2E7" w14:textId="77777777" w:rsidR="009E530B" w:rsidRPr="001E19AA" w:rsidRDefault="00D7150F" w:rsidP="00F9672A">
      <w:pPr>
        <w:pStyle w:val="Textbody"/>
        <w:spacing w:after="0" w:line="276" w:lineRule="auto"/>
        <w:jc w:val="both"/>
        <w:rPr>
          <w:rFonts w:ascii="Times New Roman" w:hAnsi="Times New Roman" w:cs="Times New Roman"/>
          <w:sz w:val="24"/>
          <w:szCs w:val="24"/>
        </w:rPr>
      </w:pPr>
      <w:r w:rsidRPr="00B030D5">
        <w:rPr>
          <w:rFonts w:ascii="Times New Roman" w:hAnsi="Times New Roman" w:cs="Times New Roman"/>
          <w:sz w:val="24"/>
          <w:szCs w:val="24"/>
        </w:rPr>
        <w:t>3. Przedłużenie terminu związania ofertą, o którym mowa w pkt. 2, wymaga złożenia przez Wykonawcę pisemnego oświadczenia o wyrażeniu zgody na przedłużenie terminu związania ofertą.</w:t>
      </w:r>
    </w:p>
    <w:p w14:paraId="5003D0D1" w14:textId="77777777" w:rsidR="00902325" w:rsidRPr="00B030D5" w:rsidRDefault="00902325" w:rsidP="00902325">
      <w:pPr>
        <w:pStyle w:val="Standard"/>
        <w:spacing w:after="0"/>
        <w:jc w:val="center"/>
        <w:rPr>
          <w:rFonts w:ascii="Times New Roman" w:hAnsi="Times New Roman" w:cs="Times New Roman"/>
          <w:b/>
          <w:sz w:val="24"/>
          <w:szCs w:val="24"/>
        </w:rPr>
      </w:pPr>
    </w:p>
    <w:p w14:paraId="3D6EC728" w14:textId="77777777" w:rsidR="00902325" w:rsidRPr="00B9441A" w:rsidRDefault="00902325" w:rsidP="009E530B">
      <w:pPr>
        <w:pStyle w:val="Standard"/>
        <w:spacing w:after="0"/>
        <w:jc w:val="both"/>
        <w:rPr>
          <w:rFonts w:ascii="Times New Roman" w:hAnsi="Times New Roman" w:cs="Times New Roman"/>
          <w:b/>
          <w:sz w:val="24"/>
          <w:szCs w:val="24"/>
        </w:rPr>
      </w:pPr>
      <w:r w:rsidRPr="00B9441A">
        <w:rPr>
          <w:rFonts w:ascii="Times New Roman" w:hAnsi="Times New Roman" w:cs="Times New Roman"/>
          <w:b/>
          <w:sz w:val="24"/>
          <w:szCs w:val="24"/>
        </w:rPr>
        <w:t>X</w:t>
      </w:r>
      <w:r w:rsidR="0060787A">
        <w:rPr>
          <w:rFonts w:ascii="Times New Roman" w:hAnsi="Times New Roman" w:cs="Times New Roman"/>
          <w:b/>
          <w:sz w:val="24"/>
          <w:szCs w:val="24"/>
        </w:rPr>
        <w:t>X</w:t>
      </w:r>
      <w:r w:rsidR="000429CC">
        <w:rPr>
          <w:rFonts w:ascii="Times New Roman" w:hAnsi="Times New Roman" w:cs="Times New Roman"/>
          <w:b/>
          <w:sz w:val="24"/>
          <w:szCs w:val="24"/>
        </w:rPr>
        <w:t>.</w:t>
      </w:r>
      <w:r w:rsidRPr="00B9441A">
        <w:rPr>
          <w:rFonts w:ascii="Times New Roman" w:hAnsi="Times New Roman" w:cs="Times New Roman"/>
          <w:b/>
          <w:sz w:val="24"/>
          <w:szCs w:val="24"/>
        </w:rPr>
        <w:t xml:space="preserve"> WYMAGANIA DOT. ZABEZPIECZENIA NALEŻYTEGO WYKONANIA UMOWY</w:t>
      </w:r>
    </w:p>
    <w:p w14:paraId="5DDB0C37" w14:textId="77777777" w:rsidR="00F11C5E" w:rsidRDefault="00F11C5E" w:rsidP="00902325">
      <w:pPr>
        <w:pStyle w:val="Standard"/>
        <w:spacing w:after="0"/>
        <w:rPr>
          <w:rFonts w:ascii="Times New Roman" w:hAnsi="Times New Roman" w:cs="Times New Roman"/>
          <w:b/>
          <w:sz w:val="24"/>
          <w:szCs w:val="24"/>
          <w:u w:val="single"/>
        </w:rPr>
      </w:pPr>
    </w:p>
    <w:p w14:paraId="37708D25" w14:textId="77777777" w:rsidR="00902325" w:rsidRDefault="005E71C7" w:rsidP="00902325">
      <w:pPr>
        <w:pStyle w:val="Standard"/>
        <w:spacing w:after="0"/>
        <w:rPr>
          <w:rFonts w:ascii="Times New Roman" w:hAnsi="Times New Roman" w:cs="Times New Roman"/>
          <w:b/>
          <w:sz w:val="24"/>
          <w:szCs w:val="24"/>
          <w:u w:val="single"/>
        </w:rPr>
      </w:pPr>
      <w:r>
        <w:rPr>
          <w:rFonts w:ascii="Times New Roman" w:hAnsi="Times New Roman" w:cs="Times New Roman"/>
          <w:b/>
          <w:sz w:val="24"/>
          <w:szCs w:val="24"/>
          <w:u w:val="single"/>
        </w:rPr>
        <w:t>dot.</w:t>
      </w:r>
      <w:r w:rsidR="00F7692B">
        <w:rPr>
          <w:rFonts w:ascii="Times New Roman" w:hAnsi="Times New Roman" w:cs="Times New Roman"/>
          <w:b/>
          <w:sz w:val="24"/>
          <w:szCs w:val="24"/>
          <w:u w:val="single"/>
        </w:rPr>
        <w:t xml:space="preserve"> </w:t>
      </w:r>
      <w:r w:rsidR="000673B4">
        <w:rPr>
          <w:rFonts w:ascii="Times New Roman" w:hAnsi="Times New Roman" w:cs="Times New Roman"/>
          <w:b/>
          <w:sz w:val="24"/>
          <w:szCs w:val="24"/>
          <w:u w:val="single"/>
        </w:rPr>
        <w:t xml:space="preserve">wszystkich </w:t>
      </w:r>
      <w:r>
        <w:rPr>
          <w:rFonts w:ascii="Times New Roman" w:hAnsi="Times New Roman" w:cs="Times New Roman"/>
          <w:b/>
          <w:sz w:val="24"/>
          <w:szCs w:val="24"/>
          <w:u w:val="single"/>
        </w:rPr>
        <w:t xml:space="preserve"> części</w:t>
      </w:r>
    </w:p>
    <w:p w14:paraId="73E3A53F" w14:textId="77777777" w:rsidR="00995066" w:rsidRPr="00B9441A" w:rsidRDefault="00995066" w:rsidP="00902325">
      <w:pPr>
        <w:pStyle w:val="Standard"/>
        <w:spacing w:after="0"/>
        <w:rPr>
          <w:rFonts w:ascii="Times New Roman" w:hAnsi="Times New Roman" w:cs="Times New Roman"/>
          <w:b/>
          <w:sz w:val="24"/>
          <w:szCs w:val="24"/>
          <w:u w:val="single"/>
        </w:rPr>
      </w:pPr>
    </w:p>
    <w:p w14:paraId="7F4755CC" w14:textId="77777777" w:rsidR="00902325" w:rsidRDefault="00902325" w:rsidP="00902325">
      <w:pPr>
        <w:pStyle w:val="Standard"/>
        <w:spacing w:after="0"/>
        <w:rPr>
          <w:rFonts w:ascii="Times New Roman" w:hAnsi="Times New Roman" w:cs="Times New Roman"/>
          <w:sz w:val="24"/>
          <w:szCs w:val="24"/>
        </w:rPr>
      </w:pPr>
      <w:r w:rsidRPr="00B9441A">
        <w:rPr>
          <w:rFonts w:ascii="Times New Roman" w:hAnsi="Times New Roman" w:cs="Times New Roman"/>
          <w:sz w:val="24"/>
          <w:szCs w:val="24"/>
        </w:rPr>
        <w:t>Zamawiający nie wymaga wniesienia zabezpieczenia należytego wykonania umowy.</w:t>
      </w:r>
    </w:p>
    <w:p w14:paraId="6EB3734F" w14:textId="77777777" w:rsidR="007D07AC" w:rsidRPr="00B9441A" w:rsidRDefault="007D07AC" w:rsidP="00902325">
      <w:pPr>
        <w:pStyle w:val="Standard"/>
        <w:spacing w:after="0"/>
        <w:rPr>
          <w:rFonts w:ascii="Times New Roman" w:hAnsi="Times New Roman" w:cs="Times New Roman"/>
          <w:sz w:val="24"/>
          <w:szCs w:val="24"/>
        </w:rPr>
      </w:pPr>
    </w:p>
    <w:p w14:paraId="755B95CE" w14:textId="38E9686E" w:rsidR="00902325" w:rsidRPr="00B9441A" w:rsidRDefault="00034B79" w:rsidP="00CC46D4">
      <w:pPr>
        <w:pStyle w:val="Standard"/>
        <w:spacing w:after="0"/>
        <w:jc w:val="both"/>
        <w:rPr>
          <w:rFonts w:ascii="Times New Roman" w:hAnsi="Times New Roman" w:cs="Times New Roman"/>
          <w:sz w:val="24"/>
          <w:szCs w:val="24"/>
        </w:rPr>
      </w:pPr>
      <w:r>
        <w:rPr>
          <w:rFonts w:ascii="Times New Roman" w:hAnsi="Times New Roman" w:cs="Times New Roman"/>
          <w:b/>
          <w:sz w:val="24"/>
          <w:szCs w:val="24"/>
        </w:rPr>
        <w:t>XXI</w:t>
      </w:r>
      <w:r w:rsidR="000429CC">
        <w:rPr>
          <w:rFonts w:ascii="Times New Roman" w:hAnsi="Times New Roman" w:cs="Times New Roman"/>
          <w:b/>
          <w:sz w:val="24"/>
          <w:szCs w:val="24"/>
        </w:rPr>
        <w:t>.</w:t>
      </w:r>
      <w:r w:rsidR="00902325" w:rsidRPr="00B9441A">
        <w:rPr>
          <w:rFonts w:ascii="Times New Roman" w:hAnsi="Times New Roman" w:cs="Times New Roman"/>
          <w:b/>
          <w:sz w:val="24"/>
          <w:szCs w:val="24"/>
        </w:rPr>
        <w:t xml:space="preserve">ISTOTNE DLA STRON </w:t>
      </w:r>
      <w:r w:rsidR="009E530B">
        <w:rPr>
          <w:rFonts w:ascii="Times New Roman" w:hAnsi="Times New Roman" w:cs="Times New Roman"/>
          <w:b/>
          <w:sz w:val="24"/>
          <w:szCs w:val="24"/>
        </w:rPr>
        <w:t>POSTANOWIENIA</w:t>
      </w:r>
      <w:r w:rsidR="00902325" w:rsidRPr="00B9441A">
        <w:rPr>
          <w:rFonts w:ascii="Times New Roman" w:hAnsi="Times New Roman" w:cs="Times New Roman"/>
          <w:b/>
          <w:sz w:val="24"/>
          <w:szCs w:val="24"/>
        </w:rPr>
        <w:t xml:space="preserve">, KTÓRE ZOSTANĄ </w:t>
      </w:r>
      <w:r w:rsidR="00CC46D4">
        <w:rPr>
          <w:rFonts w:ascii="Times New Roman" w:hAnsi="Times New Roman" w:cs="Times New Roman"/>
          <w:b/>
          <w:sz w:val="24"/>
          <w:szCs w:val="24"/>
        </w:rPr>
        <w:t>W</w:t>
      </w:r>
      <w:r w:rsidR="00902325" w:rsidRPr="00B9441A">
        <w:rPr>
          <w:rFonts w:ascii="Times New Roman" w:hAnsi="Times New Roman" w:cs="Times New Roman"/>
          <w:b/>
          <w:sz w:val="24"/>
          <w:szCs w:val="24"/>
        </w:rPr>
        <w:t xml:space="preserve">PROWADZONE DO TREŚCI ZAWIERANEJ UMOWY W SPRAWIE ZAMÓWIENIA PUBLICZNEGO, OGÓLNE WARUNKI UMOWY  ALBO WZÓR UMOWY , JEŻELI ZAMAWIAJACY </w:t>
      </w:r>
      <w:r w:rsidR="00902325" w:rsidRPr="00B9441A">
        <w:rPr>
          <w:rFonts w:ascii="Times New Roman" w:hAnsi="Times New Roman" w:cs="Times New Roman"/>
          <w:b/>
          <w:sz w:val="24"/>
          <w:szCs w:val="24"/>
        </w:rPr>
        <w:lastRenderedPageBreak/>
        <w:t xml:space="preserve">WYMAGA OD WYKONAWCY ABY ZAWARŁ Z NIM UMOWĘ </w:t>
      </w:r>
      <w:r w:rsidR="000429CC">
        <w:rPr>
          <w:rFonts w:ascii="Times New Roman" w:hAnsi="Times New Roman" w:cs="Times New Roman"/>
          <w:b/>
          <w:sz w:val="24"/>
          <w:szCs w:val="24"/>
        </w:rPr>
        <w:br/>
      </w:r>
      <w:r w:rsidR="00902325" w:rsidRPr="00B9441A">
        <w:rPr>
          <w:rFonts w:ascii="Times New Roman" w:hAnsi="Times New Roman" w:cs="Times New Roman"/>
          <w:b/>
          <w:sz w:val="24"/>
          <w:szCs w:val="24"/>
        </w:rPr>
        <w:t>W SPRAWIE ZAMÓWIENIA PUBLICZNEGO NA TAKICH WARUNKACH.</w:t>
      </w:r>
    </w:p>
    <w:p w14:paraId="558F06A2" w14:textId="77777777" w:rsidR="00F11C5E" w:rsidRDefault="00F11C5E" w:rsidP="00902325">
      <w:pPr>
        <w:pStyle w:val="Standard"/>
        <w:spacing w:after="0"/>
        <w:jc w:val="both"/>
        <w:rPr>
          <w:rFonts w:ascii="Times New Roman" w:hAnsi="Times New Roman" w:cs="Times New Roman"/>
          <w:b/>
          <w:sz w:val="24"/>
          <w:szCs w:val="24"/>
          <w:u w:val="single"/>
        </w:rPr>
      </w:pPr>
    </w:p>
    <w:p w14:paraId="6AFE45FF" w14:textId="77777777" w:rsidR="00902325" w:rsidRDefault="005E71C7" w:rsidP="00902325">
      <w:pPr>
        <w:pStyle w:val="Standard"/>
        <w:spacing w:after="0"/>
        <w:jc w:val="both"/>
        <w:rPr>
          <w:rFonts w:ascii="Times New Roman" w:hAnsi="Times New Roman" w:cs="Times New Roman"/>
          <w:b/>
          <w:sz w:val="24"/>
          <w:szCs w:val="24"/>
          <w:u w:val="single"/>
        </w:rPr>
      </w:pPr>
      <w:r>
        <w:rPr>
          <w:rFonts w:ascii="Times New Roman" w:hAnsi="Times New Roman" w:cs="Times New Roman"/>
          <w:b/>
          <w:sz w:val="24"/>
          <w:szCs w:val="24"/>
          <w:u w:val="single"/>
        </w:rPr>
        <w:t>dot.</w:t>
      </w:r>
      <w:r w:rsidR="00F7692B">
        <w:rPr>
          <w:rFonts w:ascii="Times New Roman" w:hAnsi="Times New Roman" w:cs="Times New Roman"/>
          <w:b/>
          <w:sz w:val="24"/>
          <w:szCs w:val="24"/>
          <w:u w:val="single"/>
        </w:rPr>
        <w:t xml:space="preserve"> </w:t>
      </w:r>
      <w:r w:rsidR="000673B4">
        <w:rPr>
          <w:rFonts w:ascii="Times New Roman" w:hAnsi="Times New Roman" w:cs="Times New Roman"/>
          <w:b/>
          <w:sz w:val="24"/>
          <w:szCs w:val="24"/>
          <w:u w:val="single"/>
        </w:rPr>
        <w:t>wszystkich</w:t>
      </w:r>
      <w:r>
        <w:rPr>
          <w:rFonts w:ascii="Times New Roman" w:hAnsi="Times New Roman" w:cs="Times New Roman"/>
          <w:b/>
          <w:sz w:val="24"/>
          <w:szCs w:val="24"/>
          <w:u w:val="single"/>
        </w:rPr>
        <w:t xml:space="preserve">  części</w:t>
      </w:r>
    </w:p>
    <w:p w14:paraId="37D03CFA" w14:textId="77777777" w:rsidR="00F11C5E" w:rsidRPr="00B9441A" w:rsidRDefault="00F11C5E" w:rsidP="00902325">
      <w:pPr>
        <w:pStyle w:val="Standard"/>
        <w:spacing w:after="0"/>
        <w:jc w:val="both"/>
        <w:rPr>
          <w:rFonts w:ascii="Times New Roman" w:hAnsi="Times New Roman" w:cs="Times New Roman"/>
          <w:b/>
          <w:sz w:val="24"/>
          <w:szCs w:val="24"/>
          <w:u w:val="single"/>
        </w:rPr>
      </w:pPr>
    </w:p>
    <w:p w14:paraId="4AC007AE" w14:textId="77777777" w:rsidR="00902325" w:rsidRPr="00995066" w:rsidRDefault="00902325" w:rsidP="00902325">
      <w:pPr>
        <w:pStyle w:val="Textbody"/>
        <w:numPr>
          <w:ilvl w:val="0"/>
          <w:numId w:val="22"/>
        </w:numPr>
        <w:spacing w:after="0" w:line="276" w:lineRule="auto"/>
        <w:ind w:left="357" w:hanging="357"/>
        <w:jc w:val="both"/>
        <w:rPr>
          <w:rFonts w:ascii="Times New Roman" w:hAnsi="Times New Roman" w:cs="Times New Roman"/>
          <w:sz w:val="24"/>
          <w:szCs w:val="24"/>
        </w:rPr>
      </w:pPr>
      <w:r w:rsidRPr="00995066">
        <w:rPr>
          <w:rFonts w:ascii="Times New Roman" w:hAnsi="Times New Roman" w:cs="Times New Roman"/>
          <w:sz w:val="24"/>
          <w:szCs w:val="24"/>
        </w:rPr>
        <w:t xml:space="preserve">Wzór umowy </w:t>
      </w:r>
      <w:r w:rsidR="005E71C7">
        <w:rPr>
          <w:rFonts w:ascii="Times New Roman" w:hAnsi="Times New Roman" w:cs="Times New Roman"/>
          <w:sz w:val="24"/>
          <w:szCs w:val="24"/>
        </w:rPr>
        <w:t>stanowi zał. nr 4 do SWZ</w:t>
      </w:r>
      <w:r w:rsidRPr="00995066">
        <w:rPr>
          <w:rFonts w:ascii="Times New Roman" w:hAnsi="Times New Roman" w:cs="Times New Roman"/>
          <w:sz w:val="24"/>
          <w:szCs w:val="24"/>
        </w:rPr>
        <w:t>.</w:t>
      </w:r>
    </w:p>
    <w:p w14:paraId="43F37547" w14:textId="77777777" w:rsidR="00902325" w:rsidRPr="00995066" w:rsidRDefault="00902325" w:rsidP="00902325">
      <w:pPr>
        <w:pStyle w:val="Textbody"/>
        <w:numPr>
          <w:ilvl w:val="0"/>
          <w:numId w:val="18"/>
        </w:numPr>
        <w:spacing w:after="0" w:line="276" w:lineRule="auto"/>
        <w:ind w:left="357" w:hanging="357"/>
        <w:jc w:val="both"/>
        <w:rPr>
          <w:rFonts w:ascii="Times New Roman" w:hAnsi="Times New Roman" w:cs="Times New Roman"/>
          <w:sz w:val="24"/>
          <w:szCs w:val="24"/>
        </w:rPr>
      </w:pPr>
      <w:r w:rsidRPr="00995066">
        <w:rPr>
          <w:rFonts w:ascii="Times New Roman" w:hAnsi="Times New Roman" w:cs="Times New Roman"/>
          <w:sz w:val="24"/>
          <w:szCs w:val="24"/>
        </w:rPr>
        <w:t xml:space="preserve">Zamawiający przewiduje i zastrzega sobie prawo wprowadzenia zmiany w treści umowy </w:t>
      </w:r>
      <w:r w:rsidR="000429CC">
        <w:rPr>
          <w:rFonts w:ascii="Times New Roman" w:hAnsi="Times New Roman" w:cs="Times New Roman"/>
          <w:sz w:val="24"/>
          <w:szCs w:val="24"/>
        </w:rPr>
        <w:br/>
      </w:r>
      <w:r w:rsidRPr="00995066">
        <w:rPr>
          <w:rFonts w:ascii="Times New Roman" w:hAnsi="Times New Roman" w:cs="Times New Roman"/>
          <w:sz w:val="24"/>
          <w:szCs w:val="24"/>
        </w:rPr>
        <w:t>w zakresie określonym w Istotnych postanowieniach umowy.</w:t>
      </w:r>
    </w:p>
    <w:p w14:paraId="6DE7012D" w14:textId="77777777" w:rsidR="00902325" w:rsidRDefault="00902325" w:rsidP="00902325">
      <w:pPr>
        <w:pStyle w:val="Akapitzlist"/>
        <w:numPr>
          <w:ilvl w:val="0"/>
          <w:numId w:val="18"/>
        </w:numPr>
        <w:spacing w:after="0" w:line="276" w:lineRule="auto"/>
        <w:ind w:left="357" w:hanging="357"/>
        <w:jc w:val="both"/>
        <w:rPr>
          <w:rFonts w:ascii="Times New Roman" w:hAnsi="Times New Roman" w:cs="Times New Roman"/>
          <w:spacing w:val="-4"/>
          <w:sz w:val="24"/>
          <w:szCs w:val="24"/>
        </w:rPr>
      </w:pPr>
      <w:r w:rsidRPr="00995066">
        <w:rPr>
          <w:rFonts w:ascii="Times New Roman" w:hAnsi="Times New Roman" w:cs="Times New Roman"/>
          <w:spacing w:val="-4"/>
          <w:sz w:val="24"/>
          <w:szCs w:val="24"/>
        </w:rPr>
        <w:t>Zmiana postanowień zawartej umowy może nastąpić wyłącznie w formie pisemnej pod rygorem nieważności, za zgodą obu stron.</w:t>
      </w:r>
    </w:p>
    <w:p w14:paraId="52251A20" w14:textId="77777777" w:rsidR="00902325" w:rsidRPr="00B9441A" w:rsidRDefault="00902325" w:rsidP="00F9672A">
      <w:pPr>
        <w:pStyle w:val="Standard"/>
        <w:spacing w:after="0"/>
        <w:rPr>
          <w:rFonts w:ascii="Times New Roman" w:hAnsi="Times New Roman" w:cs="Times New Roman"/>
          <w:b/>
          <w:sz w:val="24"/>
          <w:szCs w:val="24"/>
        </w:rPr>
      </w:pPr>
    </w:p>
    <w:p w14:paraId="74682459" w14:textId="77777777" w:rsidR="00902325" w:rsidRPr="00B9441A" w:rsidRDefault="00902325" w:rsidP="000429CC">
      <w:pPr>
        <w:pStyle w:val="Standard"/>
        <w:spacing w:after="0"/>
        <w:jc w:val="both"/>
        <w:rPr>
          <w:rFonts w:ascii="Times New Roman" w:hAnsi="Times New Roman" w:cs="Times New Roman"/>
          <w:b/>
          <w:sz w:val="24"/>
          <w:szCs w:val="24"/>
        </w:rPr>
      </w:pPr>
      <w:r w:rsidRPr="00B9441A">
        <w:rPr>
          <w:rFonts w:ascii="Times New Roman" w:hAnsi="Times New Roman" w:cs="Times New Roman"/>
          <w:b/>
          <w:sz w:val="24"/>
          <w:szCs w:val="24"/>
        </w:rPr>
        <w:t>X</w:t>
      </w:r>
      <w:r w:rsidR="00B012D3">
        <w:rPr>
          <w:rFonts w:ascii="Times New Roman" w:hAnsi="Times New Roman" w:cs="Times New Roman"/>
          <w:b/>
          <w:sz w:val="24"/>
          <w:szCs w:val="24"/>
        </w:rPr>
        <w:t>X</w:t>
      </w:r>
      <w:r w:rsidR="00753F5F">
        <w:rPr>
          <w:rFonts w:ascii="Times New Roman" w:hAnsi="Times New Roman" w:cs="Times New Roman"/>
          <w:b/>
          <w:sz w:val="24"/>
          <w:szCs w:val="24"/>
        </w:rPr>
        <w:t>I</w:t>
      </w:r>
      <w:r w:rsidR="0060787A">
        <w:rPr>
          <w:rFonts w:ascii="Times New Roman" w:hAnsi="Times New Roman" w:cs="Times New Roman"/>
          <w:b/>
          <w:sz w:val="24"/>
          <w:szCs w:val="24"/>
        </w:rPr>
        <w:t>I</w:t>
      </w:r>
      <w:r w:rsidR="000429CC">
        <w:rPr>
          <w:rFonts w:ascii="Times New Roman" w:hAnsi="Times New Roman" w:cs="Times New Roman"/>
          <w:b/>
          <w:sz w:val="24"/>
          <w:szCs w:val="24"/>
        </w:rPr>
        <w:t>.</w:t>
      </w:r>
      <w:r w:rsidRPr="00B9441A">
        <w:rPr>
          <w:rFonts w:ascii="Times New Roman" w:hAnsi="Times New Roman" w:cs="Times New Roman"/>
          <w:b/>
          <w:sz w:val="24"/>
          <w:szCs w:val="24"/>
        </w:rPr>
        <w:t>POUCZENIE O ŚRODKACH OCHRONY PRAWNEJ PRZYSŁUGUJĄCYCH WYKONAWCY W TOKU POSTĘPOWANIA O UDZIELENIE ZAMÓWIENIA</w:t>
      </w:r>
    </w:p>
    <w:p w14:paraId="5A476BA8" w14:textId="77777777" w:rsidR="00F11C5E" w:rsidRDefault="00F11C5E" w:rsidP="00975CEF">
      <w:pPr>
        <w:pStyle w:val="Standard"/>
        <w:spacing w:after="0"/>
        <w:rPr>
          <w:rFonts w:ascii="Times New Roman" w:hAnsi="Times New Roman" w:cs="Times New Roman"/>
          <w:b/>
          <w:sz w:val="24"/>
          <w:szCs w:val="24"/>
          <w:u w:val="single"/>
        </w:rPr>
      </w:pPr>
      <w:bookmarkStart w:id="4" w:name="_Hlk65170101"/>
    </w:p>
    <w:p w14:paraId="00F9F9A8" w14:textId="77777777" w:rsidR="00902325" w:rsidRPr="0083266A" w:rsidRDefault="005E71C7" w:rsidP="00975CEF">
      <w:pPr>
        <w:pStyle w:val="Standard"/>
        <w:spacing w:after="0"/>
        <w:rPr>
          <w:rFonts w:ascii="Times New Roman" w:hAnsi="Times New Roman" w:cs="Times New Roman"/>
          <w:b/>
          <w:sz w:val="24"/>
          <w:szCs w:val="24"/>
          <w:u w:val="single"/>
        </w:rPr>
      </w:pPr>
      <w:r>
        <w:rPr>
          <w:rFonts w:ascii="Times New Roman" w:hAnsi="Times New Roman" w:cs="Times New Roman"/>
          <w:b/>
          <w:sz w:val="24"/>
          <w:szCs w:val="24"/>
          <w:u w:val="single"/>
        </w:rPr>
        <w:t>dot.</w:t>
      </w:r>
      <w:r w:rsidR="00F7692B">
        <w:rPr>
          <w:rFonts w:ascii="Times New Roman" w:hAnsi="Times New Roman" w:cs="Times New Roman"/>
          <w:b/>
          <w:sz w:val="24"/>
          <w:szCs w:val="24"/>
          <w:u w:val="single"/>
        </w:rPr>
        <w:t xml:space="preserve"> </w:t>
      </w:r>
      <w:r w:rsidR="000673B4" w:rsidRPr="0083266A">
        <w:rPr>
          <w:rFonts w:ascii="Times New Roman" w:hAnsi="Times New Roman" w:cs="Times New Roman"/>
          <w:b/>
          <w:sz w:val="24"/>
          <w:szCs w:val="24"/>
          <w:u w:val="single"/>
        </w:rPr>
        <w:t>wszystkich</w:t>
      </w:r>
      <w:r w:rsidR="00975CEF" w:rsidRPr="0083266A">
        <w:rPr>
          <w:rFonts w:ascii="Times New Roman" w:hAnsi="Times New Roman" w:cs="Times New Roman"/>
          <w:b/>
          <w:sz w:val="24"/>
          <w:szCs w:val="24"/>
          <w:u w:val="single"/>
        </w:rPr>
        <w:t xml:space="preserve"> cz</w:t>
      </w:r>
      <w:r w:rsidR="00836690" w:rsidRPr="0083266A">
        <w:rPr>
          <w:rFonts w:ascii="Times New Roman" w:hAnsi="Times New Roman" w:cs="Times New Roman"/>
          <w:b/>
          <w:sz w:val="24"/>
          <w:szCs w:val="24"/>
          <w:u w:val="single"/>
        </w:rPr>
        <w:t>ęści</w:t>
      </w:r>
    </w:p>
    <w:bookmarkEnd w:id="4"/>
    <w:p w14:paraId="10EB4B8B" w14:textId="77777777" w:rsidR="00603CC6" w:rsidRDefault="00603CC6" w:rsidP="00603CC6">
      <w:pPr>
        <w:jc w:val="both"/>
        <w:rPr>
          <w:rFonts w:ascii="Times New Roman" w:hAnsi="Times New Roman" w:cs="Times New Roman"/>
          <w:sz w:val="24"/>
          <w:szCs w:val="24"/>
        </w:rPr>
      </w:pPr>
    </w:p>
    <w:p w14:paraId="2DBDDF1A" w14:textId="472E8EEC" w:rsidR="00D77D41" w:rsidRDefault="00603CC6" w:rsidP="00995066">
      <w:pPr>
        <w:jc w:val="both"/>
        <w:rPr>
          <w:rFonts w:ascii="Times New Roman" w:hAnsi="Times New Roman" w:cs="Times New Roman"/>
          <w:sz w:val="24"/>
          <w:szCs w:val="24"/>
        </w:rPr>
      </w:pPr>
      <w:r w:rsidRPr="00603CC6">
        <w:rPr>
          <w:rFonts w:ascii="Times New Roman" w:hAnsi="Times New Roman" w:cs="Times New Roman"/>
          <w:sz w:val="24"/>
          <w:szCs w:val="24"/>
        </w:rPr>
        <w:t xml:space="preserve">1. </w:t>
      </w:r>
      <w:r w:rsidR="000B205C">
        <w:rPr>
          <w:rFonts w:ascii="Times New Roman" w:hAnsi="Times New Roman" w:cs="Times New Roman"/>
          <w:sz w:val="24"/>
          <w:szCs w:val="24"/>
        </w:rPr>
        <w:t xml:space="preserve">Dział IX ŚRODKI OCHRONY PRAWNEJ </w:t>
      </w:r>
      <w:r w:rsidR="00B20F3D">
        <w:rPr>
          <w:rFonts w:ascii="Times New Roman" w:hAnsi="Times New Roman" w:cs="Times New Roman"/>
          <w:sz w:val="24"/>
          <w:szCs w:val="24"/>
        </w:rPr>
        <w:t>Ustawy PZP Dz. U. z 202</w:t>
      </w:r>
      <w:r w:rsidR="003629F3">
        <w:rPr>
          <w:rFonts w:ascii="Times New Roman" w:hAnsi="Times New Roman" w:cs="Times New Roman"/>
          <w:sz w:val="24"/>
          <w:szCs w:val="24"/>
        </w:rPr>
        <w:t>4</w:t>
      </w:r>
      <w:r w:rsidR="00B20F3D">
        <w:rPr>
          <w:rFonts w:ascii="Times New Roman" w:hAnsi="Times New Roman" w:cs="Times New Roman"/>
          <w:sz w:val="24"/>
          <w:szCs w:val="24"/>
        </w:rPr>
        <w:t xml:space="preserve"> r. poz. </w:t>
      </w:r>
      <w:r w:rsidR="00F11C5E">
        <w:rPr>
          <w:rFonts w:ascii="Times New Roman" w:hAnsi="Times New Roman" w:cs="Times New Roman"/>
          <w:sz w:val="24"/>
          <w:szCs w:val="24"/>
        </w:rPr>
        <w:t>1</w:t>
      </w:r>
      <w:r w:rsidR="003629F3">
        <w:rPr>
          <w:rFonts w:ascii="Times New Roman" w:hAnsi="Times New Roman" w:cs="Times New Roman"/>
          <w:sz w:val="24"/>
          <w:szCs w:val="24"/>
        </w:rPr>
        <w:t>320</w:t>
      </w:r>
      <w:r w:rsidR="006C392C">
        <w:rPr>
          <w:rFonts w:ascii="Times New Roman" w:hAnsi="Times New Roman" w:cs="Times New Roman"/>
          <w:sz w:val="24"/>
          <w:szCs w:val="24"/>
        </w:rPr>
        <w:t xml:space="preserve"> z późn.</w:t>
      </w:r>
      <w:r w:rsidR="00F7692B">
        <w:rPr>
          <w:rFonts w:ascii="Times New Roman" w:hAnsi="Times New Roman" w:cs="Times New Roman"/>
          <w:sz w:val="24"/>
          <w:szCs w:val="24"/>
        </w:rPr>
        <w:t xml:space="preserve"> </w:t>
      </w:r>
      <w:r w:rsidR="006C392C">
        <w:rPr>
          <w:rFonts w:ascii="Times New Roman" w:hAnsi="Times New Roman" w:cs="Times New Roman"/>
          <w:sz w:val="24"/>
          <w:szCs w:val="24"/>
        </w:rPr>
        <w:t xml:space="preserve">zm. </w:t>
      </w:r>
    </w:p>
    <w:p w14:paraId="6824B1FC" w14:textId="77777777" w:rsidR="00355106" w:rsidRDefault="00995066" w:rsidP="00355106">
      <w:pPr>
        <w:spacing w:line="276" w:lineRule="auto"/>
        <w:jc w:val="both"/>
        <w:rPr>
          <w:rFonts w:ascii="TimesNewRomanPSMT" w:hAnsi="TimesNewRomanPSMT"/>
          <w:color w:val="000000"/>
          <w:sz w:val="24"/>
          <w:szCs w:val="24"/>
        </w:rPr>
      </w:pPr>
      <w:r w:rsidRPr="00995066">
        <w:rPr>
          <w:rFonts w:ascii="TimesNewRomanPSMT" w:hAnsi="TimesNewRomanPSMT"/>
          <w:color w:val="000000"/>
          <w:sz w:val="24"/>
          <w:szCs w:val="24"/>
        </w:rPr>
        <w:t>2. Środkami ochrony prawnej są odwołanie i skarga do sądu.</w:t>
      </w:r>
    </w:p>
    <w:p w14:paraId="62CD0851" w14:textId="77777777" w:rsidR="00355106" w:rsidRDefault="00995066" w:rsidP="00355106">
      <w:pPr>
        <w:spacing w:line="276" w:lineRule="auto"/>
        <w:jc w:val="both"/>
        <w:rPr>
          <w:rFonts w:ascii="TimesNewRomanPSMT" w:hAnsi="TimesNewRomanPSMT"/>
          <w:color w:val="000000"/>
          <w:sz w:val="24"/>
          <w:szCs w:val="24"/>
        </w:rPr>
      </w:pPr>
      <w:r w:rsidRPr="00995066">
        <w:rPr>
          <w:rFonts w:ascii="TimesNewRomanPSMT" w:hAnsi="TimesNewRomanPSMT"/>
          <w:color w:val="000000"/>
          <w:sz w:val="24"/>
          <w:szCs w:val="24"/>
        </w:rPr>
        <w:t xml:space="preserve">3. Środki ochrony prawnej przysługują </w:t>
      </w:r>
      <w:r w:rsidR="001550DA">
        <w:rPr>
          <w:rFonts w:ascii="TimesNewRomanPSMT" w:hAnsi="TimesNewRomanPSMT"/>
          <w:color w:val="000000"/>
          <w:sz w:val="24"/>
          <w:szCs w:val="24"/>
        </w:rPr>
        <w:t>W</w:t>
      </w:r>
      <w:r w:rsidRPr="00995066">
        <w:rPr>
          <w:rFonts w:ascii="TimesNewRomanPSMT" w:hAnsi="TimesNewRomanPSMT"/>
          <w:color w:val="000000"/>
          <w:sz w:val="24"/>
          <w:szCs w:val="24"/>
        </w:rPr>
        <w:t>ykonawcy oraz innemu podmiotowi, jeżeli ma lub miał</w:t>
      </w:r>
      <w:r w:rsidR="00F7692B">
        <w:rPr>
          <w:rFonts w:ascii="TimesNewRomanPSMT" w:hAnsi="TimesNewRomanPSMT"/>
          <w:color w:val="000000"/>
          <w:sz w:val="24"/>
          <w:szCs w:val="24"/>
        </w:rPr>
        <w:t xml:space="preserve"> </w:t>
      </w:r>
      <w:r w:rsidRPr="00995066">
        <w:rPr>
          <w:rFonts w:ascii="TimesNewRomanPSMT" w:hAnsi="TimesNewRomanPSMT"/>
          <w:color w:val="000000"/>
          <w:sz w:val="24"/>
          <w:szCs w:val="24"/>
        </w:rPr>
        <w:t>interes w uzyskaniu zamówienia lub nagrody w konkursie oraz poniósł lub może ponieść szkodę w</w:t>
      </w:r>
      <w:r w:rsidR="00F7692B">
        <w:rPr>
          <w:rFonts w:ascii="TimesNewRomanPSMT" w:hAnsi="TimesNewRomanPSMT"/>
          <w:color w:val="000000"/>
          <w:sz w:val="24"/>
          <w:szCs w:val="24"/>
        </w:rPr>
        <w:t xml:space="preserve"> </w:t>
      </w:r>
      <w:r w:rsidRPr="00995066">
        <w:rPr>
          <w:rFonts w:ascii="TimesNewRomanPSMT" w:hAnsi="TimesNewRomanPSMT"/>
          <w:color w:val="000000"/>
          <w:sz w:val="24"/>
          <w:szCs w:val="24"/>
        </w:rPr>
        <w:t xml:space="preserve">wyniku naruszenia przez </w:t>
      </w:r>
      <w:r w:rsidR="001550DA">
        <w:rPr>
          <w:rFonts w:ascii="TimesNewRomanPSMT" w:hAnsi="TimesNewRomanPSMT"/>
          <w:color w:val="000000"/>
          <w:sz w:val="24"/>
          <w:szCs w:val="24"/>
        </w:rPr>
        <w:t>Z</w:t>
      </w:r>
      <w:r w:rsidRPr="00995066">
        <w:rPr>
          <w:rFonts w:ascii="TimesNewRomanPSMT" w:hAnsi="TimesNewRomanPSMT"/>
          <w:color w:val="000000"/>
          <w:sz w:val="24"/>
          <w:szCs w:val="24"/>
        </w:rPr>
        <w:t>amawiającego przepisów ustawy. Środki ochrony prawnej wobec</w:t>
      </w:r>
      <w:r w:rsidR="00F7692B">
        <w:rPr>
          <w:rFonts w:ascii="TimesNewRomanPSMT" w:hAnsi="TimesNewRomanPSMT"/>
          <w:color w:val="000000"/>
          <w:sz w:val="24"/>
          <w:szCs w:val="24"/>
        </w:rPr>
        <w:t xml:space="preserve"> </w:t>
      </w:r>
      <w:r w:rsidRPr="00995066">
        <w:rPr>
          <w:rFonts w:ascii="TimesNewRomanPSMT" w:hAnsi="TimesNewRomanPSMT"/>
          <w:color w:val="000000"/>
          <w:sz w:val="24"/>
          <w:szCs w:val="24"/>
        </w:rPr>
        <w:t>ogłoszenia wszczynającego postępowanie o udzielenie zamówienia lub ogłoszenia o konkursie oraz</w:t>
      </w:r>
      <w:r w:rsidR="00F7692B">
        <w:rPr>
          <w:rFonts w:ascii="TimesNewRomanPSMT" w:hAnsi="TimesNewRomanPSMT"/>
          <w:color w:val="000000"/>
          <w:sz w:val="24"/>
          <w:szCs w:val="24"/>
        </w:rPr>
        <w:t xml:space="preserve"> </w:t>
      </w:r>
      <w:r w:rsidRPr="00995066">
        <w:rPr>
          <w:rFonts w:ascii="TimesNewRomanPSMT" w:hAnsi="TimesNewRomanPSMT"/>
          <w:color w:val="000000"/>
          <w:sz w:val="24"/>
          <w:szCs w:val="24"/>
        </w:rPr>
        <w:t>dokumentów zamówienia przysługują również organizacjom wpisanym na listę, o której mowa w art.469 pkt 15 ustawy Pzp, oraz Rzecznikowi Małych i Średnich Przedsiębiorców.</w:t>
      </w:r>
    </w:p>
    <w:p w14:paraId="6EC50602" w14:textId="77777777" w:rsidR="00995066" w:rsidRDefault="00995066" w:rsidP="00355106">
      <w:pPr>
        <w:spacing w:line="276" w:lineRule="auto"/>
        <w:jc w:val="both"/>
        <w:rPr>
          <w:rFonts w:ascii="TimesNewRomanPSMT" w:hAnsi="TimesNewRomanPSMT"/>
          <w:color w:val="000000"/>
          <w:sz w:val="24"/>
          <w:szCs w:val="24"/>
        </w:rPr>
      </w:pPr>
      <w:r w:rsidRPr="00995066">
        <w:rPr>
          <w:rFonts w:ascii="TimesNewRomanPSMT" w:hAnsi="TimesNewRomanPSMT"/>
          <w:color w:val="000000"/>
          <w:sz w:val="24"/>
          <w:szCs w:val="24"/>
        </w:rPr>
        <w:t xml:space="preserve">4. Odwołanie przysługuje na: </w:t>
      </w:r>
    </w:p>
    <w:p w14:paraId="17845ADD" w14:textId="77777777" w:rsidR="00355106" w:rsidRDefault="00995066" w:rsidP="00355106">
      <w:pPr>
        <w:spacing w:line="276" w:lineRule="auto"/>
        <w:jc w:val="both"/>
        <w:rPr>
          <w:rFonts w:ascii="TimesNewRomanPSMT" w:hAnsi="TimesNewRomanPSMT"/>
          <w:color w:val="000000"/>
          <w:sz w:val="24"/>
          <w:szCs w:val="24"/>
        </w:rPr>
      </w:pPr>
      <w:r w:rsidRPr="00995066">
        <w:rPr>
          <w:rFonts w:ascii="TimesNewRomanPSMT" w:hAnsi="TimesNewRomanPSMT"/>
          <w:color w:val="000000"/>
          <w:sz w:val="24"/>
          <w:szCs w:val="24"/>
        </w:rPr>
        <w:t>1) niezgodną z przepisami ustawy czynność zamawiającego, podjętą w</w:t>
      </w:r>
      <w:r w:rsidR="00F7692B">
        <w:rPr>
          <w:rFonts w:ascii="TimesNewRomanPSMT" w:hAnsi="TimesNewRomanPSMT"/>
          <w:color w:val="000000"/>
          <w:sz w:val="24"/>
          <w:szCs w:val="24"/>
        </w:rPr>
        <w:t xml:space="preserve"> </w:t>
      </w:r>
      <w:r w:rsidRPr="00995066">
        <w:rPr>
          <w:rFonts w:ascii="TimesNewRomanPSMT" w:hAnsi="TimesNewRomanPSMT"/>
          <w:color w:val="000000"/>
          <w:sz w:val="24"/>
          <w:szCs w:val="24"/>
        </w:rPr>
        <w:t xml:space="preserve">postępowaniu </w:t>
      </w:r>
      <w:r w:rsidR="001550DA">
        <w:rPr>
          <w:rFonts w:ascii="TimesNewRomanPSMT" w:hAnsi="TimesNewRomanPSMT"/>
          <w:color w:val="000000"/>
          <w:sz w:val="24"/>
          <w:szCs w:val="24"/>
        </w:rPr>
        <w:br/>
      </w:r>
      <w:r w:rsidRPr="00995066">
        <w:rPr>
          <w:rFonts w:ascii="TimesNewRomanPSMT" w:hAnsi="TimesNewRomanPSMT"/>
          <w:color w:val="000000"/>
          <w:sz w:val="24"/>
          <w:szCs w:val="24"/>
        </w:rPr>
        <w:t xml:space="preserve">o udzielenie zamówienia, w tym na projektowane postanowienie umowy; </w:t>
      </w:r>
    </w:p>
    <w:p w14:paraId="4B9E858F" w14:textId="77777777" w:rsidR="00355106" w:rsidRDefault="00995066" w:rsidP="00355106">
      <w:pPr>
        <w:spacing w:line="276" w:lineRule="auto"/>
        <w:jc w:val="both"/>
        <w:rPr>
          <w:rFonts w:ascii="TimesNewRomanPSMT" w:hAnsi="TimesNewRomanPSMT"/>
          <w:color w:val="000000"/>
          <w:sz w:val="24"/>
          <w:szCs w:val="24"/>
        </w:rPr>
      </w:pPr>
      <w:r w:rsidRPr="00995066">
        <w:rPr>
          <w:rFonts w:ascii="TimesNewRomanPSMT" w:hAnsi="TimesNewRomanPSMT"/>
          <w:color w:val="000000"/>
          <w:sz w:val="24"/>
          <w:szCs w:val="24"/>
        </w:rPr>
        <w:t>2)zaniechanie czynności w postępowaniu o udzielenie zamówienia, do której Zamawiający był</w:t>
      </w:r>
      <w:r w:rsidR="00F7692B">
        <w:rPr>
          <w:rFonts w:ascii="TimesNewRomanPSMT" w:hAnsi="TimesNewRomanPSMT"/>
          <w:color w:val="000000"/>
          <w:sz w:val="24"/>
          <w:szCs w:val="24"/>
        </w:rPr>
        <w:t xml:space="preserve"> </w:t>
      </w:r>
      <w:r w:rsidRPr="00995066">
        <w:rPr>
          <w:rFonts w:ascii="TimesNewRomanPSMT" w:hAnsi="TimesNewRomanPSMT"/>
          <w:color w:val="000000"/>
          <w:sz w:val="24"/>
          <w:szCs w:val="24"/>
        </w:rPr>
        <w:t xml:space="preserve">obowiązany na podstawie ustawy; </w:t>
      </w:r>
    </w:p>
    <w:p w14:paraId="1B769E69" w14:textId="77777777" w:rsidR="00355106" w:rsidRDefault="00995066" w:rsidP="00355106">
      <w:pPr>
        <w:spacing w:line="276" w:lineRule="auto"/>
        <w:jc w:val="both"/>
        <w:rPr>
          <w:rFonts w:ascii="TimesNewRomanPSMT" w:hAnsi="TimesNewRomanPSMT"/>
          <w:color w:val="000000"/>
          <w:sz w:val="24"/>
          <w:szCs w:val="24"/>
        </w:rPr>
      </w:pPr>
      <w:r w:rsidRPr="00995066">
        <w:rPr>
          <w:rFonts w:ascii="TimesNewRomanPSMT" w:hAnsi="TimesNewRomanPSMT"/>
          <w:color w:val="000000"/>
          <w:sz w:val="24"/>
          <w:szCs w:val="24"/>
        </w:rPr>
        <w:t>3) zaniechanie</w:t>
      </w:r>
      <w:r w:rsidR="00355106">
        <w:rPr>
          <w:rFonts w:ascii="TimesNewRomanPSMT" w:hAnsi="TimesNewRomanPSMT"/>
          <w:color w:val="000000"/>
          <w:sz w:val="24"/>
          <w:szCs w:val="24"/>
        </w:rPr>
        <w:t xml:space="preserve"> przeprowadzenia postępowania o </w:t>
      </w:r>
      <w:r w:rsidRPr="00995066">
        <w:rPr>
          <w:rFonts w:ascii="TimesNewRomanPSMT" w:hAnsi="TimesNewRomanPSMT"/>
          <w:color w:val="000000"/>
          <w:sz w:val="24"/>
          <w:szCs w:val="24"/>
        </w:rPr>
        <w:t>udzielenie</w:t>
      </w:r>
      <w:r w:rsidR="00F7692B">
        <w:rPr>
          <w:rFonts w:ascii="TimesNewRomanPSMT" w:hAnsi="TimesNewRomanPSMT"/>
          <w:color w:val="000000"/>
          <w:sz w:val="24"/>
          <w:szCs w:val="24"/>
        </w:rPr>
        <w:t xml:space="preserve">  </w:t>
      </w:r>
      <w:r w:rsidRPr="00995066">
        <w:rPr>
          <w:rFonts w:ascii="TimesNewRomanPSMT" w:hAnsi="TimesNewRomanPSMT"/>
          <w:color w:val="000000"/>
          <w:sz w:val="24"/>
          <w:szCs w:val="24"/>
        </w:rPr>
        <w:t xml:space="preserve">zamówienia lub zorganizowania konkursu na podstawie ustawy, mimo że </w:t>
      </w:r>
      <w:r w:rsidR="001550DA">
        <w:rPr>
          <w:rFonts w:ascii="TimesNewRomanPSMT" w:hAnsi="TimesNewRomanPSMT"/>
          <w:color w:val="000000"/>
          <w:sz w:val="24"/>
          <w:szCs w:val="24"/>
        </w:rPr>
        <w:t>Z</w:t>
      </w:r>
      <w:r w:rsidRPr="00995066">
        <w:rPr>
          <w:rFonts w:ascii="TimesNewRomanPSMT" w:hAnsi="TimesNewRomanPSMT"/>
          <w:color w:val="000000"/>
          <w:sz w:val="24"/>
          <w:szCs w:val="24"/>
        </w:rPr>
        <w:t>amawiający był do tego</w:t>
      </w:r>
      <w:r w:rsidR="00F7692B">
        <w:rPr>
          <w:rFonts w:ascii="TimesNewRomanPSMT" w:hAnsi="TimesNewRomanPSMT"/>
          <w:color w:val="000000"/>
          <w:sz w:val="24"/>
          <w:szCs w:val="24"/>
        </w:rPr>
        <w:t xml:space="preserve"> </w:t>
      </w:r>
      <w:r w:rsidR="00E72104">
        <w:rPr>
          <w:rFonts w:ascii="TimesNewRomanPSMT" w:hAnsi="TimesNewRomanPSMT"/>
          <w:color w:val="000000"/>
          <w:sz w:val="24"/>
          <w:szCs w:val="24"/>
        </w:rPr>
        <w:t xml:space="preserve">obowiązany. </w:t>
      </w:r>
      <w:r w:rsidRPr="00995066">
        <w:rPr>
          <w:rFonts w:ascii="TimesNewRomanPSMT" w:hAnsi="TimesNewRomanPSMT"/>
          <w:color w:val="000000"/>
          <w:sz w:val="24"/>
          <w:szCs w:val="24"/>
        </w:rPr>
        <w:t>Odwołanie wnosi się do Prezesa Krajowej Izby Odwoławczej. Odwołujący</w:t>
      </w:r>
      <w:r w:rsidR="00F7692B">
        <w:rPr>
          <w:rFonts w:ascii="TimesNewRomanPSMT" w:hAnsi="TimesNewRomanPSMT"/>
          <w:color w:val="000000"/>
          <w:sz w:val="24"/>
          <w:szCs w:val="24"/>
        </w:rPr>
        <w:t xml:space="preserve"> </w:t>
      </w:r>
      <w:r w:rsidRPr="00995066">
        <w:rPr>
          <w:rFonts w:ascii="TimesNewRomanPSMT" w:hAnsi="TimesNewRomanPSMT"/>
          <w:color w:val="000000"/>
          <w:sz w:val="24"/>
          <w:szCs w:val="24"/>
        </w:rPr>
        <w:t>przekazuje zamawiającemu odwołanie wniesione w formie elektronicznej albo postaci elektronicznej</w:t>
      </w:r>
      <w:r w:rsidR="00F7692B">
        <w:rPr>
          <w:rFonts w:ascii="TimesNewRomanPSMT" w:hAnsi="TimesNewRomanPSMT"/>
          <w:color w:val="000000"/>
          <w:sz w:val="24"/>
          <w:szCs w:val="24"/>
        </w:rPr>
        <w:t xml:space="preserve"> </w:t>
      </w:r>
      <w:r w:rsidRPr="00995066">
        <w:rPr>
          <w:rFonts w:ascii="TimesNewRomanPSMT" w:hAnsi="TimesNewRomanPSMT"/>
          <w:color w:val="000000"/>
          <w:sz w:val="24"/>
          <w:szCs w:val="24"/>
        </w:rPr>
        <w:t>albo kopię tego odwołania, jeżeli zostało ono wniesione w formie pisemnej, przed upływem terminu</w:t>
      </w:r>
      <w:r w:rsidR="00F7692B">
        <w:rPr>
          <w:rFonts w:ascii="TimesNewRomanPSMT" w:hAnsi="TimesNewRomanPSMT"/>
          <w:color w:val="000000"/>
          <w:sz w:val="24"/>
          <w:szCs w:val="24"/>
        </w:rPr>
        <w:t xml:space="preserve"> </w:t>
      </w:r>
      <w:r w:rsidRPr="00995066">
        <w:rPr>
          <w:rFonts w:ascii="TimesNewRomanPSMT" w:hAnsi="TimesNewRomanPSMT"/>
          <w:color w:val="000000"/>
          <w:sz w:val="24"/>
          <w:szCs w:val="24"/>
        </w:rPr>
        <w:t xml:space="preserve">do wniesienia odwołania </w:t>
      </w:r>
      <w:r w:rsidR="00DF046C">
        <w:rPr>
          <w:rFonts w:ascii="TimesNewRomanPSMT" w:hAnsi="TimesNewRomanPSMT"/>
          <w:color w:val="000000"/>
          <w:sz w:val="24"/>
          <w:szCs w:val="24"/>
        </w:rPr>
        <w:br/>
      </w:r>
      <w:r w:rsidRPr="00995066">
        <w:rPr>
          <w:rFonts w:ascii="TimesNewRomanPSMT" w:hAnsi="TimesNewRomanPSMT"/>
          <w:color w:val="000000"/>
          <w:sz w:val="24"/>
          <w:szCs w:val="24"/>
        </w:rPr>
        <w:t>w taki sposób, aby mógł on zapoznać się z jego treścią przed upływem tego</w:t>
      </w:r>
      <w:r w:rsidR="00F7692B">
        <w:rPr>
          <w:rFonts w:ascii="TimesNewRomanPSMT" w:hAnsi="TimesNewRomanPSMT"/>
          <w:color w:val="000000"/>
          <w:sz w:val="24"/>
          <w:szCs w:val="24"/>
        </w:rPr>
        <w:t xml:space="preserve"> </w:t>
      </w:r>
      <w:r w:rsidRPr="00995066">
        <w:rPr>
          <w:rFonts w:ascii="TimesNewRomanPSMT" w:hAnsi="TimesNewRomanPSMT"/>
          <w:color w:val="000000"/>
          <w:sz w:val="24"/>
          <w:szCs w:val="24"/>
        </w:rPr>
        <w:t xml:space="preserve">terminu. Domniemywa się, że </w:t>
      </w:r>
      <w:r w:rsidR="001550DA">
        <w:rPr>
          <w:rFonts w:ascii="TimesNewRomanPSMT" w:hAnsi="TimesNewRomanPSMT"/>
          <w:color w:val="000000"/>
          <w:sz w:val="24"/>
          <w:szCs w:val="24"/>
        </w:rPr>
        <w:t>Z</w:t>
      </w:r>
      <w:r w:rsidRPr="00995066">
        <w:rPr>
          <w:rFonts w:ascii="TimesNewRomanPSMT" w:hAnsi="TimesNewRomanPSMT"/>
          <w:color w:val="000000"/>
          <w:sz w:val="24"/>
          <w:szCs w:val="24"/>
        </w:rPr>
        <w:t>amawiający mógł zapoznać się z treścią odwołania przed upływem</w:t>
      </w:r>
      <w:r w:rsidR="00F7692B">
        <w:rPr>
          <w:rFonts w:ascii="TimesNewRomanPSMT" w:hAnsi="TimesNewRomanPSMT"/>
          <w:color w:val="000000"/>
          <w:sz w:val="24"/>
          <w:szCs w:val="24"/>
        </w:rPr>
        <w:t xml:space="preserve"> </w:t>
      </w:r>
      <w:r w:rsidRPr="00995066">
        <w:rPr>
          <w:rFonts w:ascii="TimesNewRomanPSMT" w:hAnsi="TimesNewRomanPSMT"/>
          <w:color w:val="000000"/>
          <w:sz w:val="24"/>
          <w:szCs w:val="24"/>
        </w:rPr>
        <w:t>terminu do jego wniesienia, jeżeli przekazanie odpowiednio odwołania albo jego kopii nastąpiło przed</w:t>
      </w:r>
      <w:r w:rsidR="00F7692B">
        <w:rPr>
          <w:rFonts w:ascii="TimesNewRomanPSMT" w:hAnsi="TimesNewRomanPSMT"/>
          <w:color w:val="000000"/>
          <w:sz w:val="24"/>
          <w:szCs w:val="24"/>
        </w:rPr>
        <w:t xml:space="preserve"> </w:t>
      </w:r>
      <w:r w:rsidRPr="00995066">
        <w:rPr>
          <w:rFonts w:ascii="TimesNewRomanPSMT" w:hAnsi="TimesNewRomanPSMT"/>
          <w:color w:val="000000"/>
          <w:sz w:val="24"/>
          <w:szCs w:val="24"/>
        </w:rPr>
        <w:t>upływem terminu do jego wniesienia przy użyciu środków komunikacji elektronicznej.</w:t>
      </w:r>
    </w:p>
    <w:p w14:paraId="30A7E55B" w14:textId="77777777" w:rsidR="00B20F3D" w:rsidRDefault="00355106" w:rsidP="001E1468">
      <w:pPr>
        <w:spacing w:line="276" w:lineRule="auto"/>
        <w:jc w:val="both"/>
        <w:rPr>
          <w:rFonts w:ascii="TimesNewRomanPSMT" w:hAnsi="TimesNewRomanPSMT"/>
          <w:color w:val="000000"/>
          <w:sz w:val="24"/>
          <w:szCs w:val="24"/>
        </w:rPr>
      </w:pPr>
      <w:r>
        <w:rPr>
          <w:rFonts w:ascii="TimesNewRomanPSMT" w:hAnsi="TimesNewRomanPSMT"/>
          <w:color w:val="000000"/>
          <w:sz w:val="24"/>
          <w:szCs w:val="24"/>
        </w:rPr>
        <w:t>5</w:t>
      </w:r>
      <w:r w:rsidR="00995066" w:rsidRPr="00995066">
        <w:rPr>
          <w:rFonts w:ascii="TimesNewRomanPSMT" w:hAnsi="TimesNewRomanPSMT"/>
          <w:color w:val="000000"/>
          <w:sz w:val="24"/>
          <w:szCs w:val="24"/>
        </w:rPr>
        <w:t xml:space="preserve">. Terminy wnoszenia odwołań: </w:t>
      </w:r>
    </w:p>
    <w:p w14:paraId="3416AB47" w14:textId="77777777" w:rsidR="00B20F3D" w:rsidRDefault="00B20F3D" w:rsidP="001E1468">
      <w:pPr>
        <w:spacing w:line="276" w:lineRule="auto"/>
        <w:jc w:val="both"/>
        <w:rPr>
          <w:rFonts w:ascii="TimesNewRomanPSMT" w:hAnsi="TimesNewRomanPSMT"/>
          <w:color w:val="000000"/>
          <w:sz w:val="24"/>
          <w:szCs w:val="24"/>
        </w:rPr>
      </w:pPr>
      <w:r>
        <w:rPr>
          <w:rFonts w:ascii="TimesNewRomanPSMT" w:hAnsi="TimesNewRomanPSMT"/>
          <w:color w:val="000000"/>
          <w:sz w:val="24"/>
          <w:szCs w:val="24"/>
        </w:rPr>
        <w:lastRenderedPageBreak/>
        <w:t xml:space="preserve">1) </w:t>
      </w:r>
      <w:r w:rsidR="00995066" w:rsidRPr="00995066">
        <w:rPr>
          <w:rFonts w:ascii="TimesNewRomanPSMT" w:hAnsi="TimesNewRomanPSMT"/>
          <w:color w:val="000000"/>
          <w:sz w:val="24"/>
          <w:szCs w:val="24"/>
        </w:rPr>
        <w:t xml:space="preserve">Odwołanie wnosi się w terminie: </w:t>
      </w:r>
    </w:p>
    <w:p w14:paraId="64B586C0" w14:textId="77777777" w:rsidR="00B20F3D" w:rsidRDefault="00995066" w:rsidP="001E1468">
      <w:pPr>
        <w:spacing w:line="276" w:lineRule="auto"/>
        <w:jc w:val="both"/>
        <w:rPr>
          <w:rFonts w:ascii="TimesNewRomanPSMT" w:hAnsi="TimesNewRomanPSMT"/>
          <w:color w:val="000000"/>
          <w:sz w:val="24"/>
          <w:szCs w:val="24"/>
        </w:rPr>
      </w:pPr>
      <w:r w:rsidRPr="00995066">
        <w:rPr>
          <w:rFonts w:ascii="TimesNewRomanPSMT" w:hAnsi="TimesNewRomanPSMT"/>
          <w:color w:val="000000"/>
          <w:sz w:val="24"/>
          <w:szCs w:val="24"/>
        </w:rPr>
        <w:t>a) 5 dni od dnia przekazania</w:t>
      </w:r>
      <w:r w:rsidR="00F7692B">
        <w:rPr>
          <w:rFonts w:ascii="TimesNewRomanPSMT" w:hAnsi="TimesNewRomanPSMT"/>
          <w:color w:val="000000"/>
          <w:sz w:val="24"/>
          <w:szCs w:val="24"/>
        </w:rPr>
        <w:t xml:space="preserve"> </w:t>
      </w:r>
      <w:r w:rsidRPr="00995066">
        <w:rPr>
          <w:rFonts w:ascii="TimesNewRomanPSMT" w:hAnsi="TimesNewRomanPSMT"/>
          <w:color w:val="000000"/>
          <w:sz w:val="24"/>
          <w:szCs w:val="24"/>
        </w:rPr>
        <w:t>informacji o czynności Zamawiającego stanowiącej podstawę jego wniesienia, jeżeli informacja</w:t>
      </w:r>
      <w:r w:rsidR="00F7692B">
        <w:rPr>
          <w:rFonts w:ascii="TimesNewRomanPSMT" w:hAnsi="TimesNewRomanPSMT"/>
          <w:color w:val="000000"/>
          <w:sz w:val="24"/>
          <w:szCs w:val="24"/>
        </w:rPr>
        <w:t xml:space="preserve"> </w:t>
      </w:r>
      <w:r w:rsidRPr="00995066">
        <w:rPr>
          <w:rFonts w:ascii="TimesNewRomanPSMT" w:hAnsi="TimesNewRomanPSMT"/>
          <w:color w:val="000000"/>
          <w:sz w:val="24"/>
          <w:szCs w:val="24"/>
        </w:rPr>
        <w:t xml:space="preserve">została przekazana przy użyciu środków komunikacji elektronicznej, </w:t>
      </w:r>
    </w:p>
    <w:p w14:paraId="22FF6A4A" w14:textId="77777777" w:rsidR="00B20F3D" w:rsidRDefault="00995066" w:rsidP="001E1468">
      <w:pPr>
        <w:spacing w:line="276" w:lineRule="auto"/>
        <w:jc w:val="both"/>
        <w:rPr>
          <w:rFonts w:ascii="Times New Roman" w:hAnsi="Times New Roman" w:cs="Times New Roman"/>
          <w:color w:val="000000"/>
          <w:sz w:val="24"/>
          <w:szCs w:val="24"/>
        </w:rPr>
      </w:pPr>
      <w:r w:rsidRPr="00995066">
        <w:rPr>
          <w:rFonts w:ascii="TimesNewRomanPSMT" w:hAnsi="TimesNewRomanPSMT"/>
          <w:color w:val="000000"/>
          <w:sz w:val="24"/>
          <w:szCs w:val="24"/>
        </w:rPr>
        <w:t>b) 10 d</w:t>
      </w:r>
      <w:r w:rsidRPr="001E1468">
        <w:rPr>
          <w:rFonts w:ascii="Times New Roman" w:hAnsi="Times New Roman" w:cs="Times New Roman"/>
          <w:color w:val="000000"/>
          <w:sz w:val="24"/>
          <w:szCs w:val="24"/>
        </w:rPr>
        <w:t>ni od dnia przekazania</w:t>
      </w:r>
      <w:r w:rsidR="00F7692B">
        <w:rPr>
          <w:rFonts w:ascii="Times New Roman" w:hAnsi="Times New Roman" w:cs="Times New Roman"/>
          <w:color w:val="000000"/>
          <w:sz w:val="24"/>
          <w:szCs w:val="24"/>
        </w:rPr>
        <w:t xml:space="preserve"> </w:t>
      </w:r>
      <w:r w:rsidRPr="001E1468">
        <w:rPr>
          <w:rFonts w:ascii="Times New Roman" w:hAnsi="Times New Roman" w:cs="Times New Roman"/>
          <w:color w:val="000000"/>
          <w:sz w:val="24"/>
          <w:szCs w:val="24"/>
        </w:rPr>
        <w:t>informacji o czynności Zamawiającego stanowiącej podstawę jego wniesienia, jeżeli informacja</w:t>
      </w:r>
      <w:r w:rsidR="00F7692B">
        <w:rPr>
          <w:rFonts w:ascii="Times New Roman" w:hAnsi="Times New Roman" w:cs="Times New Roman"/>
          <w:color w:val="000000"/>
          <w:sz w:val="24"/>
          <w:szCs w:val="24"/>
        </w:rPr>
        <w:t xml:space="preserve"> </w:t>
      </w:r>
      <w:r w:rsidRPr="001E1468">
        <w:rPr>
          <w:rFonts w:ascii="Times New Roman" w:hAnsi="Times New Roman" w:cs="Times New Roman"/>
          <w:color w:val="000000"/>
          <w:sz w:val="24"/>
          <w:szCs w:val="24"/>
        </w:rPr>
        <w:t>została przekazana w sposób inny ni</w:t>
      </w:r>
      <w:r w:rsidR="00B20F3D">
        <w:rPr>
          <w:rFonts w:ascii="Times New Roman" w:hAnsi="Times New Roman" w:cs="Times New Roman"/>
          <w:color w:val="000000"/>
          <w:sz w:val="24"/>
          <w:szCs w:val="24"/>
        </w:rPr>
        <w:t>ż określony w lit. a.</w:t>
      </w:r>
    </w:p>
    <w:p w14:paraId="3B9D59FF" w14:textId="602DD7FD" w:rsidR="00B20F3D" w:rsidRDefault="00B20F3D" w:rsidP="001E1468">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c)</w:t>
      </w:r>
      <w:r w:rsidR="003629F3">
        <w:rPr>
          <w:rFonts w:ascii="Times New Roman" w:hAnsi="Times New Roman" w:cs="Times New Roman"/>
          <w:color w:val="000000"/>
          <w:sz w:val="24"/>
          <w:szCs w:val="24"/>
        </w:rPr>
        <w:t xml:space="preserve"> </w:t>
      </w:r>
      <w:r>
        <w:rPr>
          <w:rFonts w:ascii="Times New Roman" w:hAnsi="Times New Roman" w:cs="Times New Roman"/>
          <w:color w:val="000000"/>
          <w:sz w:val="24"/>
          <w:szCs w:val="24"/>
        </w:rPr>
        <w:t>o</w:t>
      </w:r>
      <w:r w:rsidR="00995066" w:rsidRPr="001E1468">
        <w:rPr>
          <w:rFonts w:ascii="Times New Roman" w:hAnsi="Times New Roman" w:cs="Times New Roman"/>
          <w:color w:val="000000"/>
          <w:sz w:val="24"/>
          <w:szCs w:val="24"/>
        </w:rPr>
        <w:t>dwołanie wobec treści ogłoszenia</w:t>
      </w:r>
      <w:r w:rsidR="00F7692B">
        <w:rPr>
          <w:rFonts w:ascii="Times New Roman" w:hAnsi="Times New Roman" w:cs="Times New Roman"/>
          <w:color w:val="000000"/>
          <w:sz w:val="24"/>
          <w:szCs w:val="24"/>
        </w:rPr>
        <w:t xml:space="preserve"> </w:t>
      </w:r>
      <w:r w:rsidR="00995066" w:rsidRPr="001E1468">
        <w:rPr>
          <w:rFonts w:ascii="Times New Roman" w:hAnsi="Times New Roman" w:cs="Times New Roman"/>
          <w:color w:val="000000"/>
          <w:sz w:val="24"/>
          <w:szCs w:val="24"/>
        </w:rPr>
        <w:t>wszczynającego postę</w:t>
      </w:r>
      <w:r w:rsidR="00355106" w:rsidRPr="001E1468">
        <w:rPr>
          <w:rFonts w:ascii="Times New Roman" w:hAnsi="Times New Roman" w:cs="Times New Roman"/>
          <w:color w:val="000000"/>
          <w:sz w:val="24"/>
          <w:szCs w:val="24"/>
        </w:rPr>
        <w:t xml:space="preserve">powanie o udzielenie zamówienia </w:t>
      </w:r>
      <w:r w:rsidR="00995066" w:rsidRPr="001E1468">
        <w:rPr>
          <w:rFonts w:ascii="Times New Roman" w:hAnsi="Times New Roman" w:cs="Times New Roman"/>
          <w:color w:val="000000"/>
          <w:sz w:val="24"/>
          <w:szCs w:val="24"/>
        </w:rPr>
        <w:t>lub konkurs lub wobec treści dokumentów</w:t>
      </w:r>
      <w:r w:rsidR="00F7692B">
        <w:rPr>
          <w:rFonts w:ascii="Times New Roman" w:hAnsi="Times New Roman" w:cs="Times New Roman"/>
          <w:color w:val="000000"/>
          <w:sz w:val="24"/>
          <w:szCs w:val="24"/>
        </w:rPr>
        <w:t xml:space="preserve"> </w:t>
      </w:r>
      <w:r w:rsidR="00995066" w:rsidRPr="001E1468">
        <w:rPr>
          <w:rFonts w:ascii="Times New Roman" w:hAnsi="Times New Roman" w:cs="Times New Roman"/>
          <w:color w:val="000000"/>
          <w:sz w:val="24"/>
          <w:szCs w:val="24"/>
        </w:rPr>
        <w:t>zamówienia wnosi się w terminie 5 dni od dnia zamieszczenia ogłoszenia w Biuletynie Zamówień</w:t>
      </w:r>
      <w:r w:rsidR="00F7692B">
        <w:rPr>
          <w:rFonts w:ascii="Times New Roman" w:hAnsi="Times New Roman" w:cs="Times New Roman"/>
          <w:color w:val="000000"/>
          <w:sz w:val="24"/>
          <w:szCs w:val="24"/>
        </w:rPr>
        <w:t xml:space="preserve"> </w:t>
      </w:r>
      <w:r w:rsidR="00995066" w:rsidRPr="001E1468">
        <w:rPr>
          <w:rFonts w:ascii="Times New Roman" w:hAnsi="Times New Roman" w:cs="Times New Roman"/>
          <w:color w:val="000000"/>
          <w:sz w:val="24"/>
          <w:szCs w:val="24"/>
        </w:rPr>
        <w:t xml:space="preserve">Publicznych lub dokumentów zamówienia na stronie internetowej. </w:t>
      </w:r>
    </w:p>
    <w:p w14:paraId="1E925F8F" w14:textId="77777777" w:rsidR="00B20F3D" w:rsidRDefault="00B20F3D" w:rsidP="001E1468">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d) o</w:t>
      </w:r>
      <w:r w:rsidR="00995066" w:rsidRPr="001E1468">
        <w:rPr>
          <w:rFonts w:ascii="Times New Roman" w:hAnsi="Times New Roman" w:cs="Times New Roman"/>
          <w:color w:val="000000"/>
          <w:sz w:val="24"/>
          <w:szCs w:val="24"/>
        </w:rPr>
        <w:t>dwołanie w przypadkach</w:t>
      </w:r>
      <w:r w:rsidR="00F7692B">
        <w:rPr>
          <w:rFonts w:ascii="Times New Roman" w:hAnsi="Times New Roman" w:cs="Times New Roman"/>
          <w:color w:val="000000"/>
          <w:sz w:val="24"/>
          <w:szCs w:val="24"/>
        </w:rPr>
        <w:t xml:space="preserve"> </w:t>
      </w:r>
      <w:r>
        <w:rPr>
          <w:rFonts w:ascii="Times New Roman" w:hAnsi="Times New Roman" w:cs="Times New Roman"/>
          <w:color w:val="000000"/>
          <w:sz w:val="24"/>
          <w:szCs w:val="24"/>
        </w:rPr>
        <w:t>innych niż określone w pkt a i b</w:t>
      </w:r>
      <w:r w:rsidR="00995066" w:rsidRPr="001E1468">
        <w:rPr>
          <w:rFonts w:ascii="Times New Roman" w:hAnsi="Times New Roman" w:cs="Times New Roman"/>
          <w:color w:val="000000"/>
          <w:sz w:val="24"/>
          <w:szCs w:val="24"/>
        </w:rPr>
        <w:t xml:space="preserve"> wnosi się w terminie 5 dni od dnia, w którym powzięto lub przy</w:t>
      </w:r>
      <w:r w:rsidR="00F7692B">
        <w:rPr>
          <w:rFonts w:ascii="Times New Roman" w:hAnsi="Times New Roman" w:cs="Times New Roman"/>
          <w:color w:val="000000"/>
          <w:sz w:val="24"/>
          <w:szCs w:val="24"/>
        </w:rPr>
        <w:t xml:space="preserve"> </w:t>
      </w:r>
      <w:r w:rsidR="00995066" w:rsidRPr="001E1468">
        <w:rPr>
          <w:rFonts w:ascii="Times New Roman" w:hAnsi="Times New Roman" w:cs="Times New Roman"/>
          <w:color w:val="000000"/>
          <w:sz w:val="24"/>
          <w:szCs w:val="24"/>
        </w:rPr>
        <w:t>z</w:t>
      </w:r>
      <w:r w:rsidR="00355106" w:rsidRPr="001E1468">
        <w:rPr>
          <w:rFonts w:ascii="Times New Roman" w:hAnsi="Times New Roman" w:cs="Times New Roman"/>
          <w:color w:val="000000"/>
          <w:sz w:val="24"/>
          <w:szCs w:val="24"/>
        </w:rPr>
        <w:t xml:space="preserve">achowaniu należytej staranności </w:t>
      </w:r>
      <w:r w:rsidR="00995066" w:rsidRPr="001E1468">
        <w:rPr>
          <w:rFonts w:ascii="Times New Roman" w:hAnsi="Times New Roman" w:cs="Times New Roman"/>
          <w:color w:val="000000"/>
          <w:sz w:val="24"/>
          <w:szCs w:val="24"/>
        </w:rPr>
        <w:t xml:space="preserve">można było powziąć wiadomość </w:t>
      </w:r>
      <w:r w:rsidR="00DF046C">
        <w:rPr>
          <w:rFonts w:ascii="Times New Roman" w:hAnsi="Times New Roman" w:cs="Times New Roman"/>
          <w:color w:val="000000"/>
          <w:sz w:val="24"/>
          <w:szCs w:val="24"/>
        </w:rPr>
        <w:br/>
      </w:r>
      <w:r w:rsidR="00995066" w:rsidRPr="001E1468">
        <w:rPr>
          <w:rFonts w:ascii="Times New Roman" w:hAnsi="Times New Roman" w:cs="Times New Roman"/>
          <w:color w:val="000000"/>
          <w:sz w:val="24"/>
          <w:szCs w:val="24"/>
        </w:rPr>
        <w:t>o okolicznościach stanowiących</w:t>
      </w:r>
      <w:r w:rsidR="00F7692B">
        <w:rPr>
          <w:rFonts w:ascii="Times New Roman" w:hAnsi="Times New Roman" w:cs="Times New Roman"/>
          <w:color w:val="000000"/>
          <w:sz w:val="24"/>
          <w:szCs w:val="24"/>
        </w:rPr>
        <w:t xml:space="preserve"> </w:t>
      </w:r>
      <w:r w:rsidR="00995066" w:rsidRPr="001E1468">
        <w:rPr>
          <w:rFonts w:ascii="Times New Roman" w:hAnsi="Times New Roman" w:cs="Times New Roman"/>
          <w:color w:val="000000"/>
          <w:sz w:val="24"/>
          <w:szCs w:val="24"/>
        </w:rPr>
        <w:t xml:space="preserve">podstawę jego wniesienia, w przypadku zamówień, których wartość jest mniejsza niż progi unijne. </w:t>
      </w:r>
    </w:p>
    <w:p w14:paraId="7068B535" w14:textId="59C3E019" w:rsidR="00B20F3D" w:rsidRDefault="00B20F3D" w:rsidP="001E1468">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sidR="00995066" w:rsidRPr="001E1468">
        <w:rPr>
          <w:rFonts w:ascii="Times New Roman" w:hAnsi="Times New Roman" w:cs="Times New Roman"/>
          <w:color w:val="000000"/>
          <w:sz w:val="24"/>
          <w:szCs w:val="24"/>
        </w:rPr>
        <w:t>)</w:t>
      </w:r>
      <w:r w:rsidR="003629F3">
        <w:rPr>
          <w:rFonts w:ascii="Times New Roman" w:hAnsi="Times New Roman" w:cs="Times New Roman"/>
          <w:color w:val="000000"/>
          <w:sz w:val="24"/>
          <w:szCs w:val="24"/>
        </w:rPr>
        <w:t xml:space="preserve"> </w:t>
      </w:r>
      <w:r>
        <w:rPr>
          <w:rFonts w:ascii="Times New Roman" w:hAnsi="Times New Roman" w:cs="Times New Roman"/>
          <w:color w:val="000000"/>
          <w:sz w:val="24"/>
          <w:szCs w:val="24"/>
        </w:rPr>
        <w:t>j</w:t>
      </w:r>
      <w:r w:rsidR="00995066" w:rsidRPr="001E1468">
        <w:rPr>
          <w:rFonts w:ascii="Times New Roman" w:hAnsi="Times New Roman" w:cs="Times New Roman"/>
          <w:color w:val="000000"/>
          <w:sz w:val="24"/>
          <w:szCs w:val="24"/>
        </w:rPr>
        <w:t>eżeli Zamawiający nie opublikował ogłoszenia o zamiarze zawarcia umowy lub mimo takiego</w:t>
      </w:r>
      <w:r w:rsidR="00F7692B">
        <w:rPr>
          <w:rFonts w:ascii="Times New Roman" w:hAnsi="Times New Roman" w:cs="Times New Roman"/>
          <w:color w:val="000000"/>
          <w:sz w:val="24"/>
          <w:szCs w:val="24"/>
        </w:rPr>
        <w:t xml:space="preserve"> </w:t>
      </w:r>
      <w:r w:rsidR="00995066" w:rsidRPr="001E1468">
        <w:rPr>
          <w:rFonts w:ascii="Times New Roman" w:hAnsi="Times New Roman" w:cs="Times New Roman"/>
          <w:color w:val="000000"/>
          <w:sz w:val="24"/>
          <w:szCs w:val="24"/>
        </w:rPr>
        <w:t xml:space="preserve">obowiązku nie przesłał </w:t>
      </w:r>
      <w:r w:rsidR="001550DA">
        <w:rPr>
          <w:rFonts w:ascii="Times New Roman" w:hAnsi="Times New Roman" w:cs="Times New Roman"/>
          <w:color w:val="000000"/>
          <w:sz w:val="24"/>
          <w:szCs w:val="24"/>
        </w:rPr>
        <w:t>W</w:t>
      </w:r>
      <w:r w:rsidR="00995066" w:rsidRPr="001E1468">
        <w:rPr>
          <w:rFonts w:ascii="Times New Roman" w:hAnsi="Times New Roman" w:cs="Times New Roman"/>
          <w:color w:val="000000"/>
          <w:sz w:val="24"/>
          <w:szCs w:val="24"/>
        </w:rPr>
        <w:t>ykonawcy zawiadomienia o wyborze najkorzystniejszej oferty lub nie</w:t>
      </w:r>
      <w:r w:rsidR="00F7692B">
        <w:rPr>
          <w:rFonts w:ascii="Times New Roman" w:hAnsi="Times New Roman" w:cs="Times New Roman"/>
          <w:color w:val="000000"/>
          <w:sz w:val="24"/>
          <w:szCs w:val="24"/>
        </w:rPr>
        <w:t xml:space="preserve"> </w:t>
      </w:r>
      <w:r w:rsidR="00995066" w:rsidRPr="001E1468">
        <w:rPr>
          <w:rFonts w:ascii="Times New Roman" w:hAnsi="Times New Roman" w:cs="Times New Roman"/>
          <w:color w:val="000000"/>
          <w:sz w:val="24"/>
          <w:szCs w:val="24"/>
        </w:rPr>
        <w:t xml:space="preserve">zaprosił </w:t>
      </w:r>
      <w:r w:rsidR="001550DA">
        <w:rPr>
          <w:rFonts w:ascii="Times New Roman" w:hAnsi="Times New Roman" w:cs="Times New Roman"/>
          <w:color w:val="000000"/>
          <w:sz w:val="24"/>
          <w:szCs w:val="24"/>
        </w:rPr>
        <w:t>W</w:t>
      </w:r>
      <w:r w:rsidR="00995066" w:rsidRPr="001E1468">
        <w:rPr>
          <w:rFonts w:ascii="Times New Roman" w:hAnsi="Times New Roman" w:cs="Times New Roman"/>
          <w:color w:val="000000"/>
          <w:sz w:val="24"/>
          <w:szCs w:val="24"/>
        </w:rPr>
        <w:t>ykonawcy do złożenia oferty w ramach dynamicznego systemu zakupów lub umowy</w:t>
      </w:r>
      <w:r w:rsidR="00F7692B">
        <w:rPr>
          <w:rFonts w:ascii="Times New Roman" w:hAnsi="Times New Roman" w:cs="Times New Roman"/>
          <w:color w:val="000000"/>
          <w:sz w:val="24"/>
          <w:szCs w:val="24"/>
        </w:rPr>
        <w:t xml:space="preserve"> </w:t>
      </w:r>
      <w:r w:rsidR="00995066" w:rsidRPr="001E1468">
        <w:rPr>
          <w:rFonts w:ascii="Times New Roman" w:hAnsi="Times New Roman" w:cs="Times New Roman"/>
          <w:color w:val="000000"/>
          <w:sz w:val="24"/>
          <w:szCs w:val="24"/>
        </w:rPr>
        <w:t xml:space="preserve">ramowej, odwołanie wnosi </w:t>
      </w:r>
      <w:r>
        <w:rPr>
          <w:rFonts w:ascii="Times New Roman" w:hAnsi="Times New Roman" w:cs="Times New Roman"/>
          <w:color w:val="000000"/>
          <w:sz w:val="24"/>
          <w:szCs w:val="24"/>
        </w:rPr>
        <w:t xml:space="preserve">się nie później niż w terminie: </w:t>
      </w:r>
    </w:p>
    <w:p w14:paraId="7BFC9E4C" w14:textId="77777777" w:rsidR="00B20F3D" w:rsidRDefault="00995066" w:rsidP="00B20F3D">
      <w:pPr>
        <w:pStyle w:val="Akapitzlist"/>
        <w:numPr>
          <w:ilvl w:val="0"/>
          <w:numId w:val="31"/>
        </w:numPr>
        <w:spacing w:line="276" w:lineRule="auto"/>
        <w:jc w:val="both"/>
        <w:rPr>
          <w:rFonts w:ascii="Times New Roman" w:hAnsi="Times New Roman" w:cs="Times New Roman"/>
          <w:color w:val="000000"/>
          <w:sz w:val="24"/>
          <w:szCs w:val="24"/>
        </w:rPr>
      </w:pPr>
      <w:r w:rsidRPr="00B20F3D">
        <w:rPr>
          <w:rFonts w:ascii="Times New Roman" w:hAnsi="Times New Roman" w:cs="Times New Roman"/>
          <w:color w:val="000000"/>
          <w:sz w:val="24"/>
          <w:szCs w:val="24"/>
        </w:rPr>
        <w:t>15 dni od dnia zamieszczenia w</w:t>
      </w:r>
      <w:r w:rsidR="00F7692B">
        <w:rPr>
          <w:rFonts w:ascii="Times New Roman" w:hAnsi="Times New Roman" w:cs="Times New Roman"/>
          <w:color w:val="000000"/>
          <w:sz w:val="24"/>
          <w:szCs w:val="24"/>
        </w:rPr>
        <w:t xml:space="preserve"> </w:t>
      </w:r>
      <w:r w:rsidRPr="00B20F3D">
        <w:rPr>
          <w:rFonts w:ascii="Times New Roman" w:hAnsi="Times New Roman" w:cs="Times New Roman"/>
          <w:color w:val="000000"/>
          <w:sz w:val="24"/>
          <w:szCs w:val="24"/>
        </w:rPr>
        <w:t xml:space="preserve">Biuletynie Zamówień Publicznych ogłoszenia o wyniku postępowania </w:t>
      </w:r>
    </w:p>
    <w:p w14:paraId="2551C71E" w14:textId="77777777" w:rsidR="00B20F3D" w:rsidRDefault="00995066" w:rsidP="00B20F3D">
      <w:pPr>
        <w:pStyle w:val="Akapitzlist"/>
        <w:numPr>
          <w:ilvl w:val="0"/>
          <w:numId w:val="31"/>
        </w:numPr>
        <w:spacing w:line="276" w:lineRule="auto"/>
        <w:jc w:val="both"/>
        <w:rPr>
          <w:rFonts w:ascii="Times New Roman" w:hAnsi="Times New Roman" w:cs="Times New Roman"/>
          <w:color w:val="000000"/>
          <w:sz w:val="24"/>
          <w:szCs w:val="24"/>
        </w:rPr>
      </w:pPr>
      <w:r w:rsidRPr="00B20F3D">
        <w:rPr>
          <w:rFonts w:ascii="Times New Roman" w:hAnsi="Times New Roman" w:cs="Times New Roman"/>
          <w:color w:val="000000"/>
          <w:sz w:val="24"/>
          <w:szCs w:val="24"/>
        </w:rPr>
        <w:t xml:space="preserve"> miesiąca od dnia zawarcia</w:t>
      </w:r>
      <w:r w:rsidR="001E1468" w:rsidRPr="00B20F3D">
        <w:rPr>
          <w:rFonts w:ascii="Times New Roman" w:hAnsi="Times New Roman" w:cs="Times New Roman"/>
          <w:color w:val="000000"/>
          <w:sz w:val="24"/>
          <w:szCs w:val="24"/>
        </w:rPr>
        <w:t xml:space="preserve"> umowy, jeżeli Zamawiający: </w:t>
      </w:r>
      <w:r w:rsidR="001E1468" w:rsidRPr="001E1468">
        <w:sym w:font="Symbol" w:char="F02D"/>
      </w:r>
      <w:r w:rsidR="001E1468" w:rsidRPr="00B20F3D">
        <w:rPr>
          <w:rFonts w:ascii="Times New Roman" w:hAnsi="Times New Roman" w:cs="Times New Roman"/>
          <w:color w:val="000000"/>
          <w:sz w:val="24"/>
          <w:szCs w:val="24"/>
        </w:rPr>
        <w:t xml:space="preserve"> nie zamieścił w Biuletynie Zamówień Publicznych ogłoszenia o wyniku postępowania albo zamieścił w Biuletynie Zamówień Publicznych ogłoszenie o wyniku postępowania, które nie zawiera uzasadnienia udzielenia zamówienia w trybie negocjacji bez ogłoszenia</w:t>
      </w:r>
      <w:r w:rsidR="00B20F3D">
        <w:rPr>
          <w:rFonts w:ascii="Times New Roman" w:hAnsi="Times New Roman" w:cs="Times New Roman"/>
          <w:color w:val="000000"/>
          <w:sz w:val="24"/>
          <w:szCs w:val="24"/>
        </w:rPr>
        <w:t xml:space="preserve"> albo zamówienia z wolnej ręki.</w:t>
      </w:r>
    </w:p>
    <w:p w14:paraId="4D5086F7" w14:textId="77777777" w:rsidR="00B20F3D" w:rsidRDefault="00067595" w:rsidP="00B20F3D">
      <w:pPr>
        <w:spacing w:line="276" w:lineRule="auto"/>
        <w:jc w:val="both"/>
        <w:rPr>
          <w:rFonts w:ascii="Times New Roman" w:hAnsi="Times New Roman" w:cs="Times New Roman"/>
          <w:color w:val="000000"/>
          <w:sz w:val="24"/>
          <w:szCs w:val="24"/>
        </w:rPr>
      </w:pPr>
      <w:r w:rsidRPr="00B20F3D">
        <w:rPr>
          <w:rFonts w:ascii="Times New Roman" w:hAnsi="Times New Roman" w:cs="Times New Roman"/>
          <w:color w:val="000000"/>
          <w:sz w:val="24"/>
          <w:szCs w:val="24"/>
        </w:rPr>
        <w:t>6</w:t>
      </w:r>
      <w:r w:rsidR="001E1468" w:rsidRPr="00B20F3D">
        <w:rPr>
          <w:rFonts w:ascii="Times New Roman" w:hAnsi="Times New Roman" w:cs="Times New Roman"/>
          <w:color w:val="000000"/>
          <w:sz w:val="24"/>
          <w:szCs w:val="24"/>
        </w:rPr>
        <w:t>. Odwołanie zawiera:</w:t>
      </w:r>
    </w:p>
    <w:p w14:paraId="25568CFF" w14:textId="77777777" w:rsidR="00B20F3D" w:rsidRDefault="001E1468" w:rsidP="00B20F3D">
      <w:pPr>
        <w:spacing w:line="276" w:lineRule="auto"/>
        <w:jc w:val="both"/>
        <w:rPr>
          <w:rFonts w:ascii="Times New Roman" w:hAnsi="Times New Roman" w:cs="Times New Roman"/>
          <w:color w:val="000000"/>
          <w:sz w:val="24"/>
          <w:szCs w:val="24"/>
        </w:rPr>
      </w:pPr>
      <w:r w:rsidRPr="00B20F3D">
        <w:rPr>
          <w:rFonts w:ascii="Times New Roman" w:hAnsi="Times New Roman" w:cs="Times New Roman"/>
          <w:color w:val="000000"/>
          <w:sz w:val="24"/>
          <w:szCs w:val="24"/>
        </w:rPr>
        <w:t xml:space="preserve"> 1) imię i nazwisko albo nazwę, miejsce zamieszkania albo siedzibę, numer</w:t>
      </w:r>
      <w:r w:rsidR="00F7692B">
        <w:rPr>
          <w:rFonts w:ascii="Times New Roman" w:hAnsi="Times New Roman" w:cs="Times New Roman"/>
          <w:color w:val="000000"/>
          <w:sz w:val="24"/>
          <w:szCs w:val="24"/>
        </w:rPr>
        <w:t xml:space="preserve"> </w:t>
      </w:r>
      <w:r w:rsidRPr="00B20F3D">
        <w:rPr>
          <w:rFonts w:ascii="Times New Roman" w:hAnsi="Times New Roman" w:cs="Times New Roman"/>
          <w:color w:val="000000"/>
          <w:sz w:val="24"/>
          <w:szCs w:val="24"/>
        </w:rPr>
        <w:t xml:space="preserve">telefonu oraz adres poczty elektronicznej odwołującego oraz imię i nazwisko przedstawiciela(przedstawicieli); </w:t>
      </w:r>
    </w:p>
    <w:p w14:paraId="046BCF42" w14:textId="77777777" w:rsidR="00B20F3D" w:rsidRDefault="001E1468" w:rsidP="00B20F3D">
      <w:pPr>
        <w:spacing w:line="276" w:lineRule="auto"/>
        <w:jc w:val="both"/>
        <w:rPr>
          <w:rFonts w:ascii="Times New Roman" w:hAnsi="Times New Roman" w:cs="Times New Roman"/>
          <w:color w:val="000000"/>
          <w:sz w:val="24"/>
          <w:szCs w:val="24"/>
        </w:rPr>
      </w:pPr>
      <w:r w:rsidRPr="00B20F3D">
        <w:rPr>
          <w:rFonts w:ascii="Times New Roman" w:hAnsi="Times New Roman" w:cs="Times New Roman"/>
          <w:color w:val="000000"/>
          <w:sz w:val="24"/>
          <w:szCs w:val="24"/>
        </w:rPr>
        <w:t>2) nazwę i siedzibę Zamawiającego, numer telefonu oraz adres poczty</w:t>
      </w:r>
      <w:r w:rsidR="00F7692B">
        <w:rPr>
          <w:rFonts w:ascii="Times New Roman" w:hAnsi="Times New Roman" w:cs="Times New Roman"/>
          <w:color w:val="000000"/>
          <w:sz w:val="24"/>
          <w:szCs w:val="24"/>
        </w:rPr>
        <w:t xml:space="preserve"> </w:t>
      </w:r>
      <w:r w:rsidRPr="00B20F3D">
        <w:rPr>
          <w:rFonts w:ascii="Times New Roman" w:hAnsi="Times New Roman" w:cs="Times New Roman"/>
          <w:color w:val="000000"/>
          <w:sz w:val="24"/>
          <w:szCs w:val="24"/>
        </w:rPr>
        <w:t xml:space="preserve">elektronicznej Zamawiającego; </w:t>
      </w:r>
    </w:p>
    <w:p w14:paraId="36FAC86E" w14:textId="77777777" w:rsidR="00B20F3D" w:rsidRDefault="001E1468" w:rsidP="00B20F3D">
      <w:pPr>
        <w:spacing w:line="276" w:lineRule="auto"/>
        <w:jc w:val="both"/>
        <w:rPr>
          <w:rFonts w:ascii="Times New Roman" w:hAnsi="Times New Roman" w:cs="Times New Roman"/>
          <w:color w:val="000000"/>
          <w:sz w:val="24"/>
          <w:szCs w:val="24"/>
        </w:rPr>
      </w:pPr>
      <w:r w:rsidRPr="00B20F3D">
        <w:rPr>
          <w:rFonts w:ascii="Times New Roman" w:hAnsi="Times New Roman" w:cs="Times New Roman"/>
          <w:color w:val="000000"/>
          <w:sz w:val="24"/>
          <w:szCs w:val="24"/>
        </w:rPr>
        <w:t>3) numer Powszechnego Elektronicznego Systemu Ewidencji</w:t>
      </w:r>
      <w:r w:rsidR="00F7692B">
        <w:rPr>
          <w:rFonts w:ascii="Times New Roman" w:hAnsi="Times New Roman" w:cs="Times New Roman"/>
          <w:color w:val="000000"/>
          <w:sz w:val="24"/>
          <w:szCs w:val="24"/>
        </w:rPr>
        <w:t xml:space="preserve"> </w:t>
      </w:r>
      <w:r w:rsidRPr="00B20F3D">
        <w:rPr>
          <w:rFonts w:ascii="Times New Roman" w:hAnsi="Times New Roman" w:cs="Times New Roman"/>
          <w:color w:val="000000"/>
          <w:sz w:val="24"/>
          <w:szCs w:val="24"/>
        </w:rPr>
        <w:t>Ludności (PESEL) lub NIP odwołującego będącego osobą fizyczną, jeżeli jest on obowiązany do jego</w:t>
      </w:r>
      <w:r w:rsidR="00F7692B">
        <w:rPr>
          <w:rFonts w:ascii="Times New Roman" w:hAnsi="Times New Roman" w:cs="Times New Roman"/>
          <w:color w:val="000000"/>
          <w:sz w:val="24"/>
          <w:szCs w:val="24"/>
        </w:rPr>
        <w:t xml:space="preserve"> </w:t>
      </w:r>
      <w:r w:rsidRPr="00B20F3D">
        <w:rPr>
          <w:rFonts w:ascii="Times New Roman" w:hAnsi="Times New Roman" w:cs="Times New Roman"/>
          <w:color w:val="000000"/>
          <w:sz w:val="24"/>
          <w:szCs w:val="24"/>
        </w:rPr>
        <w:t xml:space="preserve">posiadania albo posiada go nie mając takiego obowiązku; </w:t>
      </w:r>
    </w:p>
    <w:p w14:paraId="4DE7F94E" w14:textId="77777777" w:rsidR="00B20F3D" w:rsidRDefault="001E1468" w:rsidP="00B20F3D">
      <w:pPr>
        <w:spacing w:line="276" w:lineRule="auto"/>
        <w:jc w:val="both"/>
        <w:rPr>
          <w:rFonts w:ascii="Times New Roman" w:hAnsi="Times New Roman" w:cs="Times New Roman"/>
          <w:color w:val="000000"/>
          <w:sz w:val="24"/>
          <w:szCs w:val="24"/>
        </w:rPr>
      </w:pPr>
      <w:r w:rsidRPr="00B20F3D">
        <w:rPr>
          <w:rFonts w:ascii="Times New Roman" w:hAnsi="Times New Roman" w:cs="Times New Roman"/>
          <w:color w:val="000000"/>
          <w:sz w:val="24"/>
          <w:szCs w:val="24"/>
        </w:rPr>
        <w:t>4) numer w Krajowym Rejestrze Sądowym,</w:t>
      </w:r>
      <w:r w:rsidR="00F7692B">
        <w:rPr>
          <w:rFonts w:ascii="Times New Roman" w:hAnsi="Times New Roman" w:cs="Times New Roman"/>
          <w:color w:val="000000"/>
          <w:sz w:val="24"/>
          <w:szCs w:val="24"/>
        </w:rPr>
        <w:t xml:space="preserve"> </w:t>
      </w:r>
      <w:r w:rsidRPr="00B20F3D">
        <w:rPr>
          <w:rFonts w:ascii="Times New Roman" w:hAnsi="Times New Roman" w:cs="Times New Roman"/>
          <w:color w:val="000000"/>
          <w:sz w:val="24"/>
          <w:szCs w:val="24"/>
        </w:rPr>
        <w:t>a w przyp</w:t>
      </w:r>
      <w:r w:rsidR="00067595" w:rsidRPr="00B20F3D">
        <w:rPr>
          <w:rFonts w:ascii="Times New Roman" w:hAnsi="Times New Roman" w:cs="Times New Roman"/>
          <w:color w:val="000000"/>
          <w:sz w:val="24"/>
          <w:szCs w:val="24"/>
        </w:rPr>
        <w:t xml:space="preserve">adku jego braku - numer w innym </w:t>
      </w:r>
      <w:r w:rsidRPr="00B20F3D">
        <w:rPr>
          <w:rFonts w:ascii="Times New Roman" w:hAnsi="Times New Roman" w:cs="Times New Roman"/>
          <w:color w:val="000000"/>
          <w:sz w:val="24"/>
          <w:szCs w:val="24"/>
        </w:rPr>
        <w:t>właściwym rejestrze, ewidencji lub NIP odwołującego</w:t>
      </w:r>
      <w:r w:rsidR="00F7692B">
        <w:rPr>
          <w:rFonts w:ascii="Times New Roman" w:hAnsi="Times New Roman" w:cs="Times New Roman"/>
          <w:color w:val="000000"/>
          <w:sz w:val="24"/>
          <w:szCs w:val="24"/>
        </w:rPr>
        <w:t xml:space="preserve"> </w:t>
      </w:r>
      <w:r w:rsidRPr="00B20F3D">
        <w:rPr>
          <w:rFonts w:ascii="Times New Roman" w:hAnsi="Times New Roman" w:cs="Times New Roman"/>
          <w:color w:val="000000"/>
          <w:sz w:val="24"/>
          <w:szCs w:val="24"/>
        </w:rPr>
        <w:t>niebęd</w:t>
      </w:r>
      <w:r w:rsidR="00067595" w:rsidRPr="00B20F3D">
        <w:rPr>
          <w:rFonts w:ascii="Times New Roman" w:hAnsi="Times New Roman" w:cs="Times New Roman"/>
          <w:color w:val="000000"/>
          <w:sz w:val="24"/>
          <w:szCs w:val="24"/>
        </w:rPr>
        <w:t xml:space="preserve">ącego osobą fizyczną, który nie </w:t>
      </w:r>
      <w:r w:rsidRPr="00B20F3D">
        <w:rPr>
          <w:rFonts w:ascii="Times New Roman" w:hAnsi="Times New Roman" w:cs="Times New Roman"/>
          <w:color w:val="000000"/>
          <w:sz w:val="24"/>
          <w:szCs w:val="24"/>
        </w:rPr>
        <w:t>ma obowiązku wpisu we właściwym rejestrze lub ewidencji,</w:t>
      </w:r>
      <w:r w:rsidR="00F7692B">
        <w:rPr>
          <w:rFonts w:ascii="Times New Roman" w:hAnsi="Times New Roman" w:cs="Times New Roman"/>
          <w:color w:val="000000"/>
          <w:sz w:val="24"/>
          <w:szCs w:val="24"/>
        </w:rPr>
        <w:t xml:space="preserve"> </w:t>
      </w:r>
      <w:r w:rsidRPr="00B20F3D">
        <w:rPr>
          <w:rFonts w:ascii="Times New Roman" w:hAnsi="Times New Roman" w:cs="Times New Roman"/>
          <w:color w:val="000000"/>
          <w:sz w:val="24"/>
          <w:szCs w:val="24"/>
        </w:rPr>
        <w:t xml:space="preserve">jeżeli jest on obowiązany do jego posiadania; </w:t>
      </w:r>
    </w:p>
    <w:p w14:paraId="5753FAE7" w14:textId="77777777" w:rsidR="00B20F3D" w:rsidRDefault="001E1468" w:rsidP="00B20F3D">
      <w:pPr>
        <w:spacing w:line="276" w:lineRule="auto"/>
        <w:jc w:val="both"/>
        <w:rPr>
          <w:rFonts w:ascii="Times New Roman" w:hAnsi="Times New Roman" w:cs="Times New Roman"/>
          <w:color w:val="000000"/>
          <w:sz w:val="24"/>
          <w:szCs w:val="24"/>
        </w:rPr>
      </w:pPr>
      <w:r w:rsidRPr="00B20F3D">
        <w:rPr>
          <w:rFonts w:ascii="Times New Roman" w:hAnsi="Times New Roman" w:cs="Times New Roman"/>
          <w:color w:val="000000"/>
          <w:sz w:val="24"/>
          <w:szCs w:val="24"/>
        </w:rPr>
        <w:lastRenderedPageBreak/>
        <w:t xml:space="preserve">5) określenie przedmiotu zamówienia; </w:t>
      </w:r>
    </w:p>
    <w:p w14:paraId="4BCD5A64" w14:textId="77777777" w:rsidR="00B20F3D" w:rsidRDefault="001E1468" w:rsidP="00B20F3D">
      <w:pPr>
        <w:spacing w:line="276" w:lineRule="auto"/>
        <w:jc w:val="both"/>
        <w:rPr>
          <w:rFonts w:ascii="Times New Roman" w:hAnsi="Times New Roman" w:cs="Times New Roman"/>
          <w:color w:val="000000"/>
          <w:sz w:val="24"/>
          <w:szCs w:val="24"/>
        </w:rPr>
      </w:pPr>
      <w:r w:rsidRPr="00B20F3D">
        <w:rPr>
          <w:rFonts w:ascii="Times New Roman" w:hAnsi="Times New Roman" w:cs="Times New Roman"/>
          <w:color w:val="000000"/>
          <w:sz w:val="24"/>
          <w:szCs w:val="24"/>
        </w:rPr>
        <w:t>6) wskazanie</w:t>
      </w:r>
      <w:r w:rsidR="00F7692B">
        <w:rPr>
          <w:rFonts w:ascii="Times New Roman" w:hAnsi="Times New Roman" w:cs="Times New Roman"/>
          <w:color w:val="000000"/>
          <w:sz w:val="24"/>
          <w:szCs w:val="24"/>
        </w:rPr>
        <w:t xml:space="preserve"> </w:t>
      </w:r>
      <w:r w:rsidRPr="00B20F3D">
        <w:rPr>
          <w:rFonts w:ascii="Times New Roman" w:hAnsi="Times New Roman" w:cs="Times New Roman"/>
          <w:color w:val="000000"/>
          <w:sz w:val="24"/>
          <w:szCs w:val="24"/>
        </w:rPr>
        <w:t>numeru ogłoszenia w przypadku zamieszczenia w Biuletynie Zamów</w:t>
      </w:r>
      <w:r w:rsidR="00B20F3D">
        <w:rPr>
          <w:rFonts w:ascii="Times New Roman" w:hAnsi="Times New Roman" w:cs="Times New Roman"/>
          <w:color w:val="000000"/>
          <w:sz w:val="24"/>
          <w:szCs w:val="24"/>
        </w:rPr>
        <w:t xml:space="preserve">ień Publicznych albo publikacji </w:t>
      </w:r>
      <w:r w:rsidRPr="00B20F3D">
        <w:rPr>
          <w:rFonts w:ascii="Times New Roman" w:hAnsi="Times New Roman" w:cs="Times New Roman"/>
          <w:color w:val="000000"/>
          <w:sz w:val="24"/>
          <w:szCs w:val="24"/>
        </w:rPr>
        <w:t xml:space="preserve">w Dzienniku Urzędowym Unii Europejskiej; </w:t>
      </w:r>
    </w:p>
    <w:p w14:paraId="20118C71" w14:textId="77777777" w:rsidR="00B20F3D" w:rsidRDefault="001E1468" w:rsidP="00B20F3D">
      <w:pPr>
        <w:spacing w:line="276" w:lineRule="auto"/>
        <w:jc w:val="both"/>
        <w:rPr>
          <w:rFonts w:ascii="Times New Roman" w:hAnsi="Times New Roman" w:cs="Times New Roman"/>
          <w:color w:val="000000"/>
          <w:sz w:val="24"/>
          <w:szCs w:val="24"/>
        </w:rPr>
      </w:pPr>
      <w:r w:rsidRPr="00B20F3D">
        <w:rPr>
          <w:rFonts w:ascii="Times New Roman" w:hAnsi="Times New Roman" w:cs="Times New Roman"/>
          <w:color w:val="000000"/>
          <w:sz w:val="24"/>
          <w:szCs w:val="24"/>
        </w:rPr>
        <w:t>7) wskazanie czynności lub zaniechania czynności</w:t>
      </w:r>
      <w:r w:rsidR="00F7692B">
        <w:rPr>
          <w:rFonts w:ascii="Times New Roman" w:hAnsi="Times New Roman" w:cs="Times New Roman"/>
          <w:color w:val="000000"/>
          <w:sz w:val="24"/>
          <w:szCs w:val="24"/>
        </w:rPr>
        <w:t xml:space="preserve"> </w:t>
      </w:r>
      <w:r w:rsidRPr="00B20F3D">
        <w:rPr>
          <w:rFonts w:ascii="Times New Roman" w:hAnsi="Times New Roman" w:cs="Times New Roman"/>
          <w:color w:val="000000"/>
          <w:sz w:val="24"/>
          <w:szCs w:val="24"/>
        </w:rPr>
        <w:t>zamawiającego, której zarzuca się niezgodność z przepisami ustawy, lub wskazanie zaniechania</w:t>
      </w:r>
      <w:r w:rsidR="00F7692B">
        <w:rPr>
          <w:rFonts w:ascii="Times New Roman" w:hAnsi="Times New Roman" w:cs="Times New Roman"/>
          <w:color w:val="000000"/>
          <w:sz w:val="24"/>
          <w:szCs w:val="24"/>
        </w:rPr>
        <w:t xml:space="preserve"> </w:t>
      </w:r>
      <w:r w:rsidRPr="00B20F3D">
        <w:rPr>
          <w:rFonts w:ascii="Times New Roman" w:hAnsi="Times New Roman" w:cs="Times New Roman"/>
          <w:color w:val="000000"/>
          <w:sz w:val="24"/>
          <w:szCs w:val="24"/>
        </w:rPr>
        <w:t xml:space="preserve">przeprowadzenia postępowania </w:t>
      </w:r>
      <w:r w:rsidR="001550DA">
        <w:rPr>
          <w:rFonts w:ascii="Times New Roman" w:hAnsi="Times New Roman" w:cs="Times New Roman"/>
          <w:color w:val="000000"/>
          <w:sz w:val="24"/>
          <w:szCs w:val="24"/>
        </w:rPr>
        <w:br/>
      </w:r>
      <w:r w:rsidRPr="00B20F3D">
        <w:rPr>
          <w:rFonts w:ascii="Times New Roman" w:hAnsi="Times New Roman" w:cs="Times New Roman"/>
          <w:color w:val="000000"/>
          <w:sz w:val="24"/>
          <w:szCs w:val="24"/>
        </w:rPr>
        <w:t>o udzielenie zamówienia lub zorganizowania konkursu na podstawie</w:t>
      </w:r>
      <w:r w:rsidR="00F7692B">
        <w:rPr>
          <w:rFonts w:ascii="Times New Roman" w:hAnsi="Times New Roman" w:cs="Times New Roman"/>
          <w:color w:val="000000"/>
          <w:sz w:val="24"/>
          <w:szCs w:val="24"/>
        </w:rPr>
        <w:t xml:space="preserve"> </w:t>
      </w:r>
      <w:r w:rsidRPr="00B20F3D">
        <w:rPr>
          <w:rFonts w:ascii="Times New Roman" w:hAnsi="Times New Roman" w:cs="Times New Roman"/>
          <w:color w:val="000000"/>
          <w:sz w:val="24"/>
          <w:szCs w:val="24"/>
        </w:rPr>
        <w:t xml:space="preserve">ustawy; </w:t>
      </w:r>
    </w:p>
    <w:p w14:paraId="5C4583EC" w14:textId="77777777" w:rsidR="00B20F3D" w:rsidRDefault="001E1468" w:rsidP="00B20F3D">
      <w:pPr>
        <w:spacing w:line="276" w:lineRule="auto"/>
        <w:jc w:val="both"/>
        <w:rPr>
          <w:rFonts w:ascii="Times New Roman" w:hAnsi="Times New Roman" w:cs="Times New Roman"/>
          <w:color w:val="000000"/>
          <w:sz w:val="24"/>
          <w:szCs w:val="24"/>
        </w:rPr>
      </w:pPr>
      <w:r w:rsidRPr="00B20F3D">
        <w:rPr>
          <w:rFonts w:ascii="Times New Roman" w:hAnsi="Times New Roman" w:cs="Times New Roman"/>
          <w:color w:val="000000"/>
          <w:sz w:val="24"/>
          <w:szCs w:val="24"/>
        </w:rPr>
        <w:t>8) zwięzłe przedstawienie zarzutów;</w:t>
      </w:r>
    </w:p>
    <w:p w14:paraId="71E2C967" w14:textId="77777777" w:rsidR="00BE354F" w:rsidRDefault="001E1468" w:rsidP="00B20F3D">
      <w:pPr>
        <w:spacing w:line="276" w:lineRule="auto"/>
        <w:jc w:val="both"/>
        <w:rPr>
          <w:rFonts w:ascii="Times New Roman" w:hAnsi="Times New Roman" w:cs="Times New Roman"/>
          <w:color w:val="000000"/>
          <w:sz w:val="24"/>
          <w:szCs w:val="24"/>
        </w:rPr>
      </w:pPr>
      <w:r w:rsidRPr="00B20F3D">
        <w:rPr>
          <w:rFonts w:ascii="Times New Roman" w:hAnsi="Times New Roman" w:cs="Times New Roman"/>
          <w:color w:val="000000"/>
          <w:sz w:val="24"/>
          <w:szCs w:val="24"/>
        </w:rPr>
        <w:t xml:space="preserve">9) żądanie co do sposobu rozstrzygnięcia odwołania; </w:t>
      </w:r>
    </w:p>
    <w:p w14:paraId="24555800" w14:textId="4A78FB18" w:rsidR="00B20F3D" w:rsidRDefault="001E1468" w:rsidP="00B20F3D">
      <w:pPr>
        <w:spacing w:line="276" w:lineRule="auto"/>
        <w:jc w:val="both"/>
        <w:rPr>
          <w:rFonts w:ascii="Times New Roman" w:hAnsi="Times New Roman" w:cs="Times New Roman"/>
          <w:color w:val="000000"/>
          <w:sz w:val="24"/>
          <w:szCs w:val="24"/>
        </w:rPr>
      </w:pPr>
      <w:r w:rsidRPr="00B20F3D">
        <w:rPr>
          <w:rFonts w:ascii="Times New Roman" w:hAnsi="Times New Roman" w:cs="Times New Roman"/>
          <w:color w:val="000000"/>
          <w:sz w:val="24"/>
          <w:szCs w:val="24"/>
        </w:rPr>
        <w:t>10)</w:t>
      </w:r>
      <w:r w:rsidR="003629F3">
        <w:rPr>
          <w:rFonts w:ascii="Times New Roman" w:hAnsi="Times New Roman" w:cs="Times New Roman"/>
          <w:color w:val="000000"/>
          <w:sz w:val="24"/>
          <w:szCs w:val="24"/>
        </w:rPr>
        <w:t xml:space="preserve"> </w:t>
      </w:r>
      <w:r w:rsidRPr="00B20F3D">
        <w:rPr>
          <w:rFonts w:ascii="Times New Roman" w:hAnsi="Times New Roman" w:cs="Times New Roman"/>
          <w:color w:val="000000"/>
          <w:sz w:val="24"/>
          <w:szCs w:val="24"/>
        </w:rPr>
        <w:t>wskazanie okol</w:t>
      </w:r>
      <w:r w:rsidR="00067595" w:rsidRPr="00B20F3D">
        <w:rPr>
          <w:rFonts w:ascii="Times New Roman" w:hAnsi="Times New Roman" w:cs="Times New Roman"/>
          <w:color w:val="000000"/>
          <w:sz w:val="24"/>
          <w:szCs w:val="24"/>
        </w:rPr>
        <w:t xml:space="preserve">iczności faktycznych i prawnych </w:t>
      </w:r>
      <w:r w:rsidRPr="00B20F3D">
        <w:rPr>
          <w:rFonts w:ascii="Times New Roman" w:hAnsi="Times New Roman" w:cs="Times New Roman"/>
          <w:color w:val="000000"/>
          <w:sz w:val="24"/>
          <w:szCs w:val="24"/>
        </w:rPr>
        <w:t>uzasadniających wniesienie</w:t>
      </w:r>
      <w:r w:rsidR="001550DA">
        <w:rPr>
          <w:rFonts w:ascii="Times New Roman" w:hAnsi="Times New Roman" w:cs="Times New Roman"/>
          <w:color w:val="000000"/>
          <w:sz w:val="24"/>
          <w:szCs w:val="24"/>
        </w:rPr>
        <w:t>;</w:t>
      </w:r>
    </w:p>
    <w:p w14:paraId="791DBAE8" w14:textId="77777777" w:rsidR="00B20F3D" w:rsidRDefault="001E1468" w:rsidP="00B20F3D">
      <w:pPr>
        <w:spacing w:line="276" w:lineRule="auto"/>
        <w:jc w:val="both"/>
        <w:rPr>
          <w:rFonts w:ascii="Times New Roman" w:hAnsi="Times New Roman" w:cs="Times New Roman"/>
          <w:color w:val="000000"/>
          <w:sz w:val="24"/>
          <w:szCs w:val="24"/>
        </w:rPr>
      </w:pPr>
      <w:r w:rsidRPr="00B20F3D">
        <w:rPr>
          <w:rFonts w:ascii="Times New Roman" w:hAnsi="Times New Roman" w:cs="Times New Roman"/>
          <w:color w:val="000000"/>
          <w:sz w:val="24"/>
          <w:szCs w:val="24"/>
        </w:rPr>
        <w:t>11) odwołania oraz</w:t>
      </w:r>
      <w:r w:rsidR="00F7692B">
        <w:rPr>
          <w:rFonts w:ascii="Times New Roman" w:hAnsi="Times New Roman" w:cs="Times New Roman"/>
          <w:color w:val="000000"/>
          <w:sz w:val="24"/>
          <w:szCs w:val="24"/>
        </w:rPr>
        <w:t xml:space="preserve"> </w:t>
      </w:r>
      <w:r w:rsidRPr="00B20F3D">
        <w:rPr>
          <w:rFonts w:ascii="Times New Roman" w:hAnsi="Times New Roman" w:cs="Times New Roman"/>
          <w:color w:val="000000"/>
          <w:sz w:val="24"/>
          <w:szCs w:val="24"/>
        </w:rPr>
        <w:t>dowodów na pop</w:t>
      </w:r>
      <w:r w:rsidR="00067595" w:rsidRPr="00B20F3D">
        <w:rPr>
          <w:rFonts w:ascii="Times New Roman" w:hAnsi="Times New Roman" w:cs="Times New Roman"/>
          <w:color w:val="000000"/>
          <w:sz w:val="24"/>
          <w:szCs w:val="24"/>
        </w:rPr>
        <w:t xml:space="preserve">arcie przytoczonych </w:t>
      </w:r>
      <w:r w:rsidRPr="00B20F3D">
        <w:rPr>
          <w:rFonts w:ascii="Times New Roman" w:hAnsi="Times New Roman" w:cs="Times New Roman"/>
          <w:color w:val="000000"/>
          <w:sz w:val="24"/>
          <w:szCs w:val="24"/>
        </w:rPr>
        <w:t xml:space="preserve">okoliczności; </w:t>
      </w:r>
    </w:p>
    <w:p w14:paraId="04985E5B" w14:textId="77777777" w:rsidR="00B20F3D" w:rsidRDefault="001E1468" w:rsidP="00B20F3D">
      <w:pPr>
        <w:spacing w:line="276" w:lineRule="auto"/>
        <w:jc w:val="both"/>
        <w:rPr>
          <w:rFonts w:ascii="Times New Roman" w:hAnsi="Times New Roman" w:cs="Times New Roman"/>
          <w:color w:val="000000"/>
          <w:sz w:val="24"/>
          <w:szCs w:val="24"/>
        </w:rPr>
      </w:pPr>
      <w:r w:rsidRPr="00B20F3D">
        <w:rPr>
          <w:rFonts w:ascii="Times New Roman" w:hAnsi="Times New Roman" w:cs="Times New Roman"/>
          <w:color w:val="000000"/>
          <w:sz w:val="24"/>
          <w:szCs w:val="24"/>
        </w:rPr>
        <w:t>12) podpis odwołującego albo jego</w:t>
      </w:r>
      <w:r w:rsidR="00F7692B">
        <w:rPr>
          <w:rFonts w:ascii="Times New Roman" w:hAnsi="Times New Roman" w:cs="Times New Roman"/>
          <w:color w:val="000000"/>
          <w:sz w:val="24"/>
          <w:szCs w:val="24"/>
        </w:rPr>
        <w:t xml:space="preserve"> </w:t>
      </w:r>
      <w:r w:rsidRPr="00B20F3D">
        <w:rPr>
          <w:rFonts w:ascii="Times New Roman" w:hAnsi="Times New Roman" w:cs="Times New Roman"/>
          <w:color w:val="000000"/>
          <w:sz w:val="24"/>
          <w:szCs w:val="24"/>
        </w:rPr>
        <w:t xml:space="preserve">przedstawiciela lub przedstawicieli; </w:t>
      </w:r>
    </w:p>
    <w:p w14:paraId="64687723" w14:textId="77777777" w:rsidR="00BE354F" w:rsidRDefault="001E1468" w:rsidP="001E1468">
      <w:pPr>
        <w:spacing w:line="276" w:lineRule="auto"/>
        <w:jc w:val="both"/>
        <w:rPr>
          <w:rFonts w:ascii="Times New Roman" w:hAnsi="Times New Roman" w:cs="Times New Roman"/>
          <w:color w:val="000000"/>
          <w:sz w:val="24"/>
          <w:szCs w:val="24"/>
        </w:rPr>
      </w:pPr>
      <w:r w:rsidRPr="00B20F3D">
        <w:rPr>
          <w:rFonts w:ascii="Times New Roman" w:hAnsi="Times New Roman" w:cs="Times New Roman"/>
          <w:color w:val="000000"/>
          <w:sz w:val="24"/>
          <w:szCs w:val="24"/>
        </w:rPr>
        <w:t>13) wykaz załączników.</w:t>
      </w:r>
    </w:p>
    <w:p w14:paraId="16AF6EC1" w14:textId="77777777" w:rsidR="00B20F3D" w:rsidRDefault="00067595" w:rsidP="001E1468">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7</w:t>
      </w:r>
      <w:r w:rsidR="001E1468" w:rsidRPr="001E1468">
        <w:rPr>
          <w:rFonts w:ascii="Times New Roman" w:hAnsi="Times New Roman" w:cs="Times New Roman"/>
          <w:color w:val="000000"/>
          <w:sz w:val="24"/>
          <w:szCs w:val="24"/>
        </w:rPr>
        <w:t xml:space="preserve">. Do odwołania dołącza się: </w:t>
      </w:r>
    </w:p>
    <w:p w14:paraId="6338B150" w14:textId="77777777" w:rsidR="00B20F3D" w:rsidRDefault="001E1468" w:rsidP="001E1468">
      <w:pPr>
        <w:spacing w:line="276" w:lineRule="auto"/>
        <w:jc w:val="both"/>
        <w:rPr>
          <w:rFonts w:ascii="Times New Roman" w:hAnsi="Times New Roman" w:cs="Times New Roman"/>
          <w:color w:val="000000"/>
          <w:sz w:val="24"/>
          <w:szCs w:val="24"/>
        </w:rPr>
      </w:pPr>
      <w:r w:rsidRPr="001E1468">
        <w:rPr>
          <w:rFonts w:ascii="Times New Roman" w:hAnsi="Times New Roman" w:cs="Times New Roman"/>
          <w:color w:val="000000"/>
          <w:sz w:val="24"/>
          <w:szCs w:val="24"/>
        </w:rPr>
        <w:t xml:space="preserve">1) dowód uiszczenia wpisu od odwołania w wymaganej wysokości; </w:t>
      </w:r>
    </w:p>
    <w:p w14:paraId="10F723AE" w14:textId="1E45A3A8" w:rsidR="00B20F3D" w:rsidRDefault="001E1468" w:rsidP="001E1468">
      <w:pPr>
        <w:spacing w:line="276" w:lineRule="auto"/>
        <w:jc w:val="both"/>
        <w:rPr>
          <w:rFonts w:ascii="Times New Roman" w:hAnsi="Times New Roman" w:cs="Times New Roman"/>
          <w:color w:val="000000"/>
          <w:sz w:val="24"/>
          <w:szCs w:val="24"/>
        </w:rPr>
      </w:pPr>
      <w:r w:rsidRPr="001E1468">
        <w:rPr>
          <w:rFonts w:ascii="Times New Roman" w:hAnsi="Times New Roman" w:cs="Times New Roman"/>
          <w:color w:val="000000"/>
          <w:sz w:val="24"/>
          <w:szCs w:val="24"/>
        </w:rPr>
        <w:t>2)</w:t>
      </w:r>
      <w:r w:rsidR="003629F3">
        <w:rPr>
          <w:rFonts w:ascii="Times New Roman" w:hAnsi="Times New Roman" w:cs="Times New Roman"/>
          <w:color w:val="000000"/>
          <w:sz w:val="24"/>
          <w:szCs w:val="24"/>
        </w:rPr>
        <w:t xml:space="preserve"> </w:t>
      </w:r>
      <w:r w:rsidRPr="001E1468">
        <w:rPr>
          <w:rFonts w:ascii="Times New Roman" w:hAnsi="Times New Roman" w:cs="Times New Roman"/>
          <w:color w:val="000000"/>
          <w:sz w:val="24"/>
          <w:szCs w:val="24"/>
        </w:rPr>
        <w:t xml:space="preserve">dowód przekazania odpowiednio odwołania albo jego kopii Zamawiającemu; </w:t>
      </w:r>
    </w:p>
    <w:p w14:paraId="742086FA" w14:textId="77777777" w:rsidR="00067595" w:rsidRDefault="001E1468" w:rsidP="001E1468">
      <w:pPr>
        <w:spacing w:line="276" w:lineRule="auto"/>
        <w:jc w:val="both"/>
        <w:rPr>
          <w:rFonts w:ascii="Times New Roman" w:hAnsi="Times New Roman" w:cs="Times New Roman"/>
          <w:color w:val="000000"/>
          <w:sz w:val="24"/>
          <w:szCs w:val="24"/>
        </w:rPr>
      </w:pPr>
      <w:r w:rsidRPr="001E1468">
        <w:rPr>
          <w:rFonts w:ascii="Times New Roman" w:hAnsi="Times New Roman" w:cs="Times New Roman"/>
          <w:color w:val="000000"/>
          <w:sz w:val="24"/>
          <w:szCs w:val="24"/>
        </w:rPr>
        <w:t>3) dokument</w:t>
      </w:r>
      <w:r w:rsidR="00F7692B">
        <w:rPr>
          <w:rFonts w:ascii="Times New Roman" w:hAnsi="Times New Roman" w:cs="Times New Roman"/>
          <w:color w:val="000000"/>
          <w:sz w:val="24"/>
          <w:szCs w:val="24"/>
        </w:rPr>
        <w:t xml:space="preserve"> </w:t>
      </w:r>
      <w:r w:rsidRPr="001E1468">
        <w:rPr>
          <w:rFonts w:ascii="Times New Roman" w:hAnsi="Times New Roman" w:cs="Times New Roman"/>
          <w:color w:val="000000"/>
          <w:sz w:val="24"/>
          <w:szCs w:val="24"/>
        </w:rPr>
        <w:t>potwierdzający umocowanie do reprezentowania odwołującego.</w:t>
      </w:r>
    </w:p>
    <w:p w14:paraId="1EE70A93" w14:textId="77777777" w:rsidR="00E72104" w:rsidRPr="00067595" w:rsidRDefault="00067595" w:rsidP="001E1468">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8</w:t>
      </w:r>
      <w:r w:rsidR="001E1468" w:rsidRPr="001E1468">
        <w:rPr>
          <w:rFonts w:ascii="Times New Roman" w:hAnsi="Times New Roman" w:cs="Times New Roman"/>
          <w:color w:val="000000"/>
          <w:sz w:val="24"/>
          <w:szCs w:val="24"/>
        </w:rPr>
        <w:t>. Na orzeczenie Izby stronom oraz uczestnikom postępowania odwoławczego przysługuje skarga do</w:t>
      </w:r>
      <w:r w:rsidR="00F7692B">
        <w:rPr>
          <w:rFonts w:ascii="Times New Roman" w:hAnsi="Times New Roman" w:cs="Times New Roman"/>
          <w:color w:val="000000"/>
          <w:sz w:val="24"/>
          <w:szCs w:val="24"/>
        </w:rPr>
        <w:t xml:space="preserve"> </w:t>
      </w:r>
      <w:r w:rsidR="001E1468" w:rsidRPr="001E1468">
        <w:rPr>
          <w:rFonts w:ascii="Times New Roman" w:hAnsi="Times New Roman" w:cs="Times New Roman"/>
          <w:color w:val="000000"/>
          <w:sz w:val="24"/>
          <w:szCs w:val="24"/>
        </w:rPr>
        <w:t>sądu. Skargę wnosi się do Sądu Okręgowego w Warszawie - sądu zamówień publicznych.</w:t>
      </w:r>
    </w:p>
    <w:p w14:paraId="6E0DC8EB" w14:textId="77777777" w:rsidR="00D737C1" w:rsidRDefault="009D5921" w:rsidP="00D737C1">
      <w:pPr>
        <w:tabs>
          <w:tab w:val="left" w:pos="1000"/>
        </w:tabs>
        <w:jc w:val="both"/>
        <w:rPr>
          <w:rFonts w:ascii="Times New Roman" w:hAnsi="Times New Roman" w:cs="Times New Roman"/>
          <w:b/>
          <w:bCs/>
          <w:sz w:val="24"/>
          <w:szCs w:val="24"/>
        </w:rPr>
      </w:pPr>
      <w:r w:rsidRPr="00C427DE">
        <w:rPr>
          <w:rFonts w:ascii="Times New Roman" w:hAnsi="Times New Roman" w:cs="Times New Roman"/>
          <w:b/>
          <w:bCs/>
          <w:sz w:val="24"/>
          <w:szCs w:val="24"/>
        </w:rPr>
        <w:t>X</w:t>
      </w:r>
      <w:r w:rsidR="00B012D3">
        <w:rPr>
          <w:rFonts w:ascii="Times New Roman" w:hAnsi="Times New Roman" w:cs="Times New Roman"/>
          <w:b/>
          <w:bCs/>
          <w:sz w:val="24"/>
          <w:szCs w:val="24"/>
        </w:rPr>
        <w:t>X</w:t>
      </w:r>
      <w:r w:rsidR="0060787A">
        <w:rPr>
          <w:rFonts w:ascii="Times New Roman" w:hAnsi="Times New Roman" w:cs="Times New Roman"/>
          <w:b/>
          <w:bCs/>
          <w:sz w:val="24"/>
          <w:szCs w:val="24"/>
        </w:rPr>
        <w:t>II</w:t>
      </w:r>
      <w:r w:rsidR="00753F5F">
        <w:rPr>
          <w:rFonts w:ascii="Times New Roman" w:hAnsi="Times New Roman" w:cs="Times New Roman"/>
          <w:b/>
          <w:bCs/>
          <w:sz w:val="24"/>
          <w:szCs w:val="24"/>
        </w:rPr>
        <w:t>I</w:t>
      </w:r>
      <w:r w:rsidR="001550DA">
        <w:rPr>
          <w:rFonts w:ascii="Times New Roman" w:hAnsi="Times New Roman" w:cs="Times New Roman"/>
          <w:b/>
          <w:bCs/>
          <w:sz w:val="24"/>
          <w:szCs w:val="24"/>
        </w:rPr>
        <w:t>.</w:t>
      </w:r>
      <w:r w:rsidR="00C427DE">
        <w:rPr>
          <w:rFonts w:ascii="Times New Roman" w:hAnsi="Times New Roman" w:cs="Times New Roman"/>
          <w:b/>
          <w:bCs/>
          <w:sz w:val="24"/>
          <w:szCs w:val="24"/>
        </w:rPr>
        <w:t xml:space="preserve">INFORMACJE OGÓLNE </w:t>
      </w:r>
    </w:p>
    <w:p w14:paraId="21E1E0ED" w14:textId="77777777" w:rsidR="00E33CE1" w:rsidRPr="00E72104" w:rsidRDefault="005E71C7" w:rsidP="00E33CE1">
      <w:pPr>
        <w:pStyle w:val="Standard"/>
        <w:spacing w:after="0"/>
        <w:rPr>
          <w:rFonts w:ascii="Times New Roman" w:hAnsi="Times New Roman" w:cs="Times New Roman"/>
          <w:b/>
          <w:sz w:val="24"/>
          <w:szCs w:val="24"/>
          <w:u w:val="single"/>
        </w:rPr>
      </w:pPr>
      <w:r>
        <w:rPr>
          <w:rFonts w:ascii="Times New Roman" w:hAnsi="Times New Roman" w:cs="Times New Roman"/>
          <w:b/>
          <w:sz w:val="24"/>
          <w:szCs w:val="24"/>
          <w:u w:val="single"/>
        </w:rPr>
        <w:t>dot.</w:t>
      </w:r>
      <w:r w:rsidR="00F7692B">
        <w:rPr>
          <w:rFonts w:ascii="Times New Roman" w:hAnsi="Times New Roman" w:cs="Times New Roman"/>
          <w:b/>
          <w:sz w:val="24"/>
          <w:szCs w:val="24"/>
          <w:u w:val="single"/>
        </w:rPr>
        <w:t xml:space="preserve"> </w:t>
      </w:r>
      <w:r w:rsidR="000673B4" w:rsidRPr="00E72104">
        <w:rPr>
          <w:rFonts w:ascii="Times New Roman" w:hAnsi="Times New Roman" w:cs="Times New Roman"/>
          <w:b/>
          <w:sz w:val="24"/>
          <w:szCs w:val="24"/>
          <w:u w:val="single"/>
        </w:rPr>
        <w:t>wszystkich</w:t>
      </w:r>
      <w:r w:rsidR="00E33CE1" w:rsidRPr="00E72104">
        <w:rPr>
          <w:rFonts w:ascii="Times New Roman" w:hAnsi="Times New Roman" w:cs="Times New Roman"/>
          <w:b/>
          <w:sz w:val="24"/>
          <w:szCs w:val="24"/>
          <w:u w:val="single"/>
        </w:rPr>
        <w:t xml:space="preserve"> części</w:t>
      </w:r>
    </w:p>
    <w:p w14:paraId="717E99D2" w14:textId="77777777" w:rsidR="00E33CE1" w:rsidRPr="00C427DE" w:rsidRDefault="00E33CE1" w:rsidP="00D737C1">
      <w:pPr>
        <w:tabs>
          <w:tab w:val="left" w:pos="1000"/>
        </w:tabs>
        <w:jc w:val="both"/>
        <w:rPr>
          <w:rFonts w:ascii="Times New Roman" w:hAnsi="Times New Roman" w:cs="Times New Roman"/>
          <w:b/>
          <w:bCs/>
          <w:sz w:val="24"/>
          <w:szCs w:val="24"/>
        </w:rPr>
      </w:pPr>
    </w:p>
    <w:p w14:paraId="20DFF032" w14:textId="77777777" w:rsidR="00D737C1" w:rsidRPr="00C427DE" w:rsidRDefault="00D737C1" w:rsidP="00D737C1">
      <w:pPr>
        <w:tabs>
          <w:tab w:val="left" w:pos="1000"/>
        </w:tabs>
        <w:jc w:val="both"/>
        <w:rPr>
          <w:rFonts w:ascii="Times New Roman" w:hAnsi="Times New Roman" w:cs="Times New Roman"/>
          <w:sz w:val="24"/>
          <w:szCs w:val="24"/>
        </w:rPr>
      </w:pPr>
      <w:r w:rsidRPr="00C427DE">
        <w:rPr>
          <w:rFonts w:ascii="Times New Roman" w:hAnsi="Times New Roman" w:cs="Times New Roman"/>
          <w:sz w:val="24"/>
          <w:szCs w:val="24"/>
        </w:rPr>
        <w:t xml:space="preserve">1. Postępowanie o udzielenie zamówienia prowadzi się w języku polskim. </w:t>
      </w:r>
    </w:p>
    <w:p w14:paraId="4A0E7F03" w14:textId="77777777" w:rsidR="00D737C1" w:rsidRPr="00C427DE" w:rsidRDefault="00D737C1" w:rsidP="00D737C1">
      <w:pPr>
        <w:tabs>
          <w:tab w:val="left" w:pos="1000"/>
        </w:tabs>
        <w:jc w:val="both"/>
        <w:rPr>
          <w:rFonts w:ascii="Times New Roman" w:hAnsi="Times New Roman" w:cs="Times New Roman"/>
          <w:sz w:val="24"/>
          <w:szCs w:val="24"/>
        </w:rPr>
      </w:pPr>
      <w:r w:rsidRPr="00C427DE">
        <w:rPr>
          <w:rFonts w:ascii="Times New Roman" w:hAnsi="Times New Roman" w:cs="Times New Roman"/>
          <w:sz w:val="24"/>
          <w:szCs w:val="24"/>
        </w:rPr>
        <w:t xml:space="preserve">2. Zamawiający nie przewiduje udzielenia zaliczek na poczet wykonania zamówienia. </w:t>
      </w:r>
    </w:p>
    <w:p w14:paraId="292B6F8E" w14:textId="77777777" w:rsidR="00D737C1" w:rsidRPr="00C427DE" w:rsidRDefault="00D737C1" w:rsidP="00D737C1">
      <w:pPr>
        <w:tabs>
          <w:tab w:val="left" w:pos="1000"/>
        </w:tabs>
        <w:jc w:val="both"/>
        <w:rPr>
          <w:rFonts w:ascii="Times New Roman" w:hAnsi="Times New Roman" w:cs="Times New Roman"/>
          <w:sz w:val="24"/>
          <w:szCs w:val="24"/>
        </w:rPr>
      </w:pPr>
      <w:r w:rsidRPr="00C427DE">
        <w:rPr>
          <w:rFonts w:ascii="Times New Roman" w:hAnsi="Times New Roman" w:cs="Times New Roman"/>
          <w:sz w:val="24"/>
          <w:szCs w:val="24"/>
        </w:rPr>
        <w:t xml:space="preserve">3. Zamawiający nie dopuszcza możliwości złożenia ofert wariantowych. </w:t>
      </w:r>
    </w:p>
    <w:p w14:paraId="02636FC9" w14:textId="77777777" w:rsidR="00D737C1" w:rsidRPr="00C427DE" w:rsidRDefault="00D737C1" w:rsidP="00D737C1">
      <w:pPr>
        <w:tabs>
          <w:tab w:val="left" w:pos="1000"/>
        </w:tabs>
        <w:jc w:val="both"/>
        <w:rPr>
          <w:rFonts w:ascii="Times New Roman" w:hAnsi="Times New Roman" w:cs="Times New Roman"/>
          <w:sz w:val="24"/>
          <w:szCs w:val="24"/>
        </w:rPr>
      </w:pPr>
      <w:r w:rsidRPr="00C427DE">
        <w:rPr>
          <w:rFonts w:ascii="Times New Roman" w:hAnsi="Times New Roman" w:cs="Times New Roman"/>
          <w:sz w:val="24"/>
          <w:szCs w:val="24"/>
        </w:rPr>
        <w:t xml:space="preserve">4. Rozliczenia między Zamawiającym, a Wykonawcą prowadzone będą w PLN. </w:t>
      </w:r>
    </w:p>
    <w:p w14:paraId="3BC4134A" w14:textId="77777777" w:rsidR="00D737C1" w:rsidRPr="00C427DE" w:rsidRDefault="00D737C1" w:rsidP="00D737C1">
      <w:pPr>
        <w:tabs>
          <w:tab w:val="left" w:pos="1000"/>
        </w:tabs>
        <w:jc w:val="both"/>
        <w:rPr>
          <w:rFonts w:ascii="Times New Roman" w:hAnsi="Times New Roman" w:cs="Times New Roman"/>
          <w:sz w:val="24"/>
          <w:szCs w:val="24"/>
        </w:rPr>
      </w:pPr>
      <w:r w:rsidRPr="00C427DE">
        <w:rPr>
          <w:rFonts w:ascii="Times New Roman" w:hAnsi="Times New Roman" w:cs="Times New Roman"/>
          <w:sz w:val="24"/>
          <w:szCs w:val="24"/>
        </w:rPr>
        <w:t xml:space="preserve">5. Zamawiający nie przewiduje udzielenia zamówień na podstawie art. 214 ust. 1 pkt. 7. </w:t>
      </w:r>
    </w:p>
    <w:p w14:paraId="6C24CA3C" w14:textId="77777777" w:rsidR="00D737C1" w:rsidRPr="00C427DE" w:rsidRDefault="00D737C1" w:rsidP="00D737C1">
      <w:pPr>
        <w:tabs>
          <w:tab w:val="left" w:pos="1000"/>
        </w:tabs>
        <w:jc w:val="both"/>
        <w:rPr>
          <w:rFonts w:ascii="Times New Roman" w:hAnsi="Times New Roman" w:cs="Times New Roman"/>
          <w:sz w:val="24"/>
          <w:szCs w:val="24"/>
        </w:rPr>
      </w:pPr>
      <w:r w:rsidRPr="00C427DE">
        <w:rPr>
          <w:rFonts w:ascii="Times New Roman" w:hAnsi="Times New Roman" w:cs="Times New Roman"/>
          <w:sz w:val="24"/>
          <w:szCs w:val="24"/>
        </w:rPr>
        <w:t xml:space="preserve">6. Postępowanie o udzielenie zamówienia jest jawne. </w:t>
      </w:r>
    </w:p>
    <w:p w14:paraId="5A6F5429" w14:textId="77777777" w:rsidR="00137718" w:rsidRDefault="0050794A" w:rsidP="00B01AC5">
      <w:pPr>
        <w:rPr>
          <w:rFonts w:ascii="Times New Roman" w:hAnsi="Times New Roman" w:cs="Times New Roman"/>
          <w:sz w:val="24"/>
          <w:szCs w:val="24"/>
        </w:rPr>
      </w:pPr>
      <w:r>
        <w:rPr>
          <w:rFonts w:ascii="Times New Roman" w:hAnsi="Times New Roman" w:cs="Times New Roman"/>
          <w:sz w:val="24"/>
          <w:szCs w:val="24"/>
        </w:rPr>
        <w:t>7</w:t>
      </w:r>
      <w:r w:rsidR="00B01AC5" w:rsidRPr="00C427DE">
        <w:rPr>
          <w:rFonts w:ascii="Times New Roman" w:hAnsi="Times New Roman" w:cs="Times New Roman"/>
          <w:sz w:val="24"/>
          <w:szCs w:val="24"/>
        </w:rPr>
        <w:t xml:space="preserve">.  </w:t>
      </w:r>
      <w:r w:rsidR="00477551" w:rsidRPr="00C427DE">
        <w:rPr>
          <w:rFonts w:ascii="Times New Roman" w:hAnsi="Times New Roman" w:cs="Times New Roman"/>
          <w:sz w:val="24"/>
          <w:szCs w:val="24"/>
        </w:rPr>
        <w:t>Z</w:t>
      </w:r>
      <w:r w:rsidR="00B01AC5" w:rsidRPr="00C427DE">
        <w:rPr>
          <w:rFonts w:ascii="Times New Roman" w:hAnsi="Times New Roman" w:cs="Times New Roman"/>
          <w:sz w:val="24"/>
          <w:szCs w:val="24"/>
        </w:rPr>
        <w:t xml:space="preserve">amawiający </w:t>
      </w:r>
      <w:r w:rsidR="00477551" w:rsidRPr="00C427DE">
        <w:rPr>
          <w:rFonts w:ascii="Times New Roman" w:hAnsi="Times New Roman" w:cs="Times New Roman"/>
          <w:sz w:val="24"/>
          <w:szCs w:val="24"/>
        </w:rPr>
        <w:t xml:space="preserve">nie </w:t>
      </w:r>
      <w:r w:rsidR="00B01AC5" w:rsidRPr="00C427DE">
        <w:rPr>
          <w:rFonts w:ascii="Times New Roman" w:hAnsi="Times New Roman" w:cs="Times New Roman"/>
          <w:sz w:val="24"/>
          <w:szCs w:val="24"/>
        </w:rPr>
        <w:t>przewiduje wyb</w:t>
      </w:r>
      <w:r w:rsidR="00477551" w:rsidRPr="00C427DE">
        <w:rPr>
          <w:rFonts w:ascii="Times New Roman" w:hAnsi="Times New Roman" w:cs="Times New Roman"/>
          <w:sz w:val="24"/>
          <w:szCs w:val="24"/>
        </w:rPr>
        <w:t>o</w:t>
      </w:r>
      <w:r w:rsidR="00B01AC5" w:rsidRPr="00C427DE">
        <w:rPr>
          <w:rFonts w:ascii="Times New Roman" w:hAnsi="Times New Roman" w:cs="Times New Roman"/>
          <w:sz w:val="24"/>
          <w:szCs w:val="24"/>
        </w:rPr>
        <w:t>r</w:t>
      </w:r>
      <w:r w:rsidR="00477551" w:rsidRPr="00C427DE">
        <w:rPr>
          <w:rFonts w:ascii="Times New Roman" w:hAnsi="Times New Roman" w:cs="Times New Roman"/>
          <w:sz w:val="24"/>
          <w:szCs w:val="24"/>
        </w:rPr>
        <w:t>u</w:t>
      </w:r>
      <w:r w:rsidR="00B01AC5" w:rsidRPr="00C427DE">
        <w:rPr>
          <w:rFonts w:ascii="Times New Roman" w:hAnsi="Times New Roman" w:cs="Times New Roman"/>
          <w:sz w:val="24"/>
          <w:szCs w:val="24"/>
        </w:rPr>
        <w:t xml:space="preserve"> najkorzystniejszej oferty z możliwością prowadzenia negocjacji;</w:t>
      </w:r>
    </w:p>
    <w:p w14:paraId="7BFC862D" w14:textId="77777777" w:rsidR="00034B79" w:rsidRDefault="00034B79" w:rsidP="00403C80">
      <w:pPr>
        <w:pStyle w:val="Standard"/>
        <w:spacing w:after="0"/>
        <w:jc w:val="both"/>
        <w:rPr>
          <w:rFonts w:ascii="Times New Roman" w:hAnsi="Times New Roman" w:cs="Times New Roman"/>
          <w:sz w:val="24"/>
          <w:szCs w:val="24"/>
        </w:rPr>
      </w:pPr>
    </w:p>
    <w:p w14:paraId="21B47206" w14:textId="77777777" w:rsidR="00403C80" w:rsidRPr="00A552A2" w:rsidRDefault="00403C80" w:rsidP="00403C80">
      <w:pPr>
        <w:pStyle w:val="Standard"/>
        <w:spacing w:after="0"/>
        <w:jc w:val="both"/>
        <w:rPr>
          <w:rFonts w:ascii="Times New Roman" w:hAnsi="Times New Roman" w:cs="Times New Roman"/>
          <w:sz w:val="24"/>
          <w:szCs w:val="24"/>
        </w:rPr>
      </w:pPr>
      <w:r w:rsidRPr="00A552A2">
        <w:rPr>
          <w:rFonts w:ascii="Times New Roman" w:hAnsi="Times New Roman" w:cs="Times New Roman"/>
          <w:sz w:val="24"/>
          <w:szCs w:val="24"/>
        </w:rPr>
        <w:t>Załączniki:</w:t>
      </w:r>
    </w:p>
    <w:p w14:paraId="22870575" w14:textId="77777777" w:rsidR="00403C80" w:rsidRPr="00A552A2" w:rsidRDefault="00403C80" w:rsidP="00403C80">
      <w:pPr>
        <w:pStyle w:val="Standard"/>
        <w:widowControl w:val="0"/>
        <w:spacing w:after="0" w:line="276" w:lineRule="auto"/>
        <w:ind w:left="360"/>
        <w:jc w:val="both"/>
        <w:rPr>
          <w:rFonts w:ascii="Times New Roman" w:hAnsi="Times New Roman" w:cs="Times New Roman"/>
          <w:sz w:val="24"/>
          <w:szCs w:val="24"/>
        </w:rPr>
      </w:pPr>
      <w:r w:rsidRPr="00A552A2">
        <w:rPr>
          <w:rFonts w:ascii="Times New Roman" w:hAnsi="Times New Roman" w:cs="Times New Roman"/>
          <w:sz w:val="24"/>
          <w:szCs w:val="24"/>
        </w:rPr>
        <w:lastRenderedPageBreak/>
        <w:t>Załącznik nr 1 –</w:t>
      </w:r>
      <w:r w:rsidR="00526548">
        <w:rPr>
          <w:rFonts w:ascii="Times New Roman" w:hAnsi="Times New Roman" w:cs="Times New Roman"/>
          <w:sz w:val="24"/>
          <w:szCs w:val="24"/>
        </w:rPr>
        <w:t xml:space="preserve"> F</w:t>
      </w:r>
      <w:r w:rsidR="00B20F3D">
        <w:rPr>
          <w:rFonts w:ascii="Times New Roman" w:hAnsi="Times New Roman" w:cs="Times New Roman"/>
          <w:sz w:val="24"/>
          <w:szCs w:val="24"/>
        </w:rPr>
        <w:t>ormularz oferty</w:t>
      </w:r>
    </w:p>
    <w:p w14:paraId="30E9129A" w14:textId="77777777" w:rsidR="00403C80" w:rsidRPr="00A552A2" w:rsidRDefault="00403C80" w:rsidP="00403C80">
      <w:pPr>
        <w:pStyle w:val="Standard"/>
        <w:widowControl w:val="0"/>
        <w:spacing w:after="0" w:line="276" w:lineRule="auto"/>
        <w:ind w:left="360"/>
        <w:jc w:val="both"/>
        <w:rPr>
          <w:rFonts w:ascii="Times New Roman" w:hAnsi="Times New Roman" w:cs="Times New Roman"/>
          <w:sz w:val="24"/>
          <w:szCs w:val="24"/>
        </w:rPr>
      </w:pPr>
      <w:r w:rsidRPr="00A552A2">
        <w:rPr>
          <w:rFonts w:ascii="Times New Roman" w:hAnsi="Times New Roman" w:cs="Times New Roman"/>
          <w:sz w:val="24"/>
          <w:szCs w:val="24"/>
        </w:rPr>
        <w:t>Załącznik nr 2 – Opis przedmiotu zamówienia (formularz asortymentowo-cenowy)</w:t>
      </w:r>
    </w:p>
    <w:p w14:paraId="787B6127" w14:textId="77777777" w:rsidR="00403C80" w:rsidRPr="00A552A2" w:rsidRDefault="00403C80" w:rsidP="00403C80">
      <w:pPr>
        <w:pStyle w:val="Standard"/>
        <w:widowControl w:val="0"/>
        <w:spacing w:after="0" w:line="276" w:lineRule="auto"/>
        <w:ind w:left="360"/>
        <w:jc w:val="both"/>
        <w:rPr>
          <w:rFonts w:ascii="Times New Roman" w:hAnsi="Times New Roman" w:cs="Times New Roman"/>
          <w:sz w:val="24"/>
          <w:szCs w:val="24"/>
        </w:rPr>
      </w:pPr>
      <w:r w:rsidRPr="00A552A2">
        <w:rPr>
          <w:rFonts w:ascii="Times New Roman" w:hAnsi="Times New Roman" w:cs="Times New Roman"/>
          <w:sz w:val="24"/>
          <w:szCs w:val="24"/>
        </w:rPr>
        <w:t>Załą</w:t>
      </w:r>
      <w:r w:rsidR="00B20F3D">
        <w:rPr>
          <w:rFonts w:ascii="Times New Roman" w:hAnsi="Times New Roman" w:cs="Times New Roman"/>
          <w:sz w:val="24"/>
          <w:szCs w:val="24"/>
        </w:rPr>
        <w:t xml:space="preserve">cznik nr 3 – Oświadczenia </w:t>
      </w:r>
      <w:r w:rsidRPr="00A552A2">
        <w:rPr>
          <w:rFonts w:ascii="Times New Roman" w:hAnsi="Times New Roman" w:cs="Times New Roman"/>
          <w:sz w:val="24"/>
          <w:szCs w:val="24"/>
        </w:rPr>
        <w:t xml:space="preserve">dot. przesłanek wykluczenia i spełnienia warunków udziału </w:t>
      </w:r>
      <w:r w:rsidR="00DF046C">
        <w:rPr>
          <w:rFonts w:ascii="Times New Roman" w:hAnsi="Times New Roman" w:cs="Times New Roman"/>
          <w:sz w:val="24"/>
          <w:szCs w:val="24"/>
        </w:rPr>
        <w:br/>
      </w:r>
      <w:r w:rsidRPr="00A552A2">
        <w:rPr>
          <w:rFonts w:ascii="Times New Roman" w:hAnsi="Times New Roman" w:cs="Times New Roman"/>
          <w:sz w:val="24"/>
          <w:szCs w:val="24"/>
        </w:rPr>
        <w:t>w postępowaniu</w:t>
      </w:r>
    </w:p>
    <w:p w14:paraId="304B12C0" w14:textId="77777777" w:rsidR="00403C80" w:rsidRPr="00A552A2" w:rsidRDefault="00403C80" w:rsidP="00403C80">
      <w:pPr>
        <w:pStyle w:val="Standard"/>
        <w:widowControl w:val="0"/>
        <w:spacing w:after="0" w:line="276" w:lineRule="auto"/>
        <w:ind w:left="360"/>
        <w:jc w:val="both"/>
        <w:rPr>
          <w:rFonts w:ascii="Times New Roman" w:hAnsi="Times New Roman" w:cs="Times New Roman"/>
          <w:sz w:val="24"/>
          <w:szCs w:val="24"/>
        </w:rPr>
      </w:pPr>
      <w:r w:rsidRPr="00A552A2">
        <w:rPr>
          <w:rFonts w:ascii="Times New Roman" w:hAnsi="Times New Roman" w:cs="Times New Roman"/>
          <w:sz w:val="24"/>
          <w:szCs w:val="24"/>
        </w:rPr>
        <w:t>Załącznik nr 4 – Wzór umowy</w:t>
      </w:r>
    </w:p>
    <w:p w14:paraId="4B1B13B6" w14:textId="77777777" w:rsidR="00403C80" w:rsidRPr="006D6D0F" w:rsidRDefault="00403C80" w:rsidP="00403C80">
      <w:pPr>
        <w:pStyle w:val="Standard"/>
        <w:widowControl w:val="0"/>
        <w:spacing w:after="0" w:line="276" w:lineRule="auto"/>
        <w:ind w:left="360"/>
        <w:jc w:val="both"/>
        <w:rPr>
          <w:rFonts w:ascii="Times New Roman" w:hAnsi="Times New Roman" w:cs="Times New Roman"/>
          <w:sz w:val="24"/>
          <w:szCs w:val="24"/>
        </w:rPr>
      </w:pPr>
    </w:p>
    <w:p w14:paraId="68CFFD4A" w14:textId="77777777" w:rsidR="00403C80" w:rsidRPr="00A552A2" w:rsidRDefault="00403C80" w:rsidP="00403C80">
      <w:pPr>
        <w:pStyle w:val="Standard"/>
        <w:widowControl w:val="0"/>
        <w:spacing w:after="0"/>
        <w:ind w:left="360"/>
        <w:jc w:val="both"/>
        <w:rPr>
          <w:rFonts w:ascii="Times New Roman" w:hAnsi="Times New Roman" w:cs="Times New Roman"/>
          <w:sz w:val="24"/>
          <w:szCs w:val="24"/>
        </w:rPr>
      </w:pPr>
    </w:p>
    <w:p w14:paraId="0E34E75D" w14:textId="77777777" w:rsidR="00403C80" w:rsidRPr="00A552A2" w:rsidRDefault="00403C80" w:rsidP="00403C80">
      <w:pPr>
        <w:pStyle w:val="Standard"/>
        <w:jc w:val="both"/>
        <w:rPr>
          <w:rFonts w:ascii="Times New Roman" w:hAnsi="Times New Roman" w:cs="Times New Roman"/>
          <w:sz w:val="24"/>
          <w:szCs w:val="24"/>
        </w:rPr>
      </w:pPr>
    </w:p>
    <w:p w14:paraId="1E9C8858" w14:textId="77777777" w:rsidR="00403C80" w:rsidRPr="00A552A2" w:rsidRDefault="00403C80" w:rsidP="00B01AC5">
      <w:pPr>
        <w:rPr>
          <w:rFonts w:ascii="Times New Roman" w:hAnsi="Times New Roman" w:cs="Times New Roman"/>
          <w:b/>
          <w:bCs/>
          <w:sz w:val="24"/>
          <w:szCs w:val="24"/>
        </w:rPr>
      </w:pPr>
    </w:p>
    <w:sectPr w:rsidR="00403C80" w:rsidRPr="00A552A2" w:rsidSect="00F612C8">
      <w:headerReference w:type="default" r:id="rId12"/>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E3E031" w14:textId="77777777" w:rsidR="003971E8" w:rsidRDefault="003971E8" w:rsidP="005E55D9">
      <w:pPr>
        <w:spacing w:after="0" w:line="240" w:lineRule="auto"/>
      </w:pPr>
      <w:r>
        <w:separator/>
      </w:r>
    </w:p>
  </w:endnote>
  <w:endnote w:type="continuationSeparator" w:id="0">
    <w:p w14:paraId="6762A563" w14:textId="77777777" w:rsidR="003971E8" w:rsidRDefault="003971E8" w:rsidP="005E55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90747C" w14:textId="77777777" w:rsidR="003971E8" w:rsidRDefault="003971E8" w:rsidP="005E55D9">
      <w:pPr>
        <w:spacing w:after="0" w:line="240" w:lineRule="auto"/>
      </w:pPr>
      <w:r>
        <w:separator/>
      </w:r>
    </w:p>
  </w:footnote>
  <w:footnote w:type="continuationSeparator" w:id="0">
    <w:p w14:paraId="2BFFEB85" w14:textId="77777777" w:rsidR="003971E8" w:rsidRDefault="003971E8" w:rsidP="005E55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0D5AAC" w14:textId="77777777" w:rsidR="00F1595B" w:rsidRDefault="00DE68B9" w:rsidP="005E55D9">
    <w:pPr>
      <w:pStyle w:val="Nagwek"/>
      <w:jc w:val="center"/>
      <w:rPr>
        <w:rFonts w:ascii="Times New Roman" w:hAnsi="Times New Roman" w:cs="Times New Roman"/>
        <w:i/>
      </w:rPr>
    </w:pPr>
    <w:r w:rsidRPr="00BE354F">
      <w:rPr>
        <w:rFonts w:ascii="Times New Roman" w:hAnsi="Times New Roman" w:cs="Times New Roman"/>
        <w:i/>
      </w:rPr>
      <w:t>ZPM.26.</w:t>
    </w:r>
    <w:r w:rsidR="00F1595B">
      <w:rPr>
        <w:rFonts w:ascii="Times New Roman" w:hAnsi="Times New Roman" w:cs="Times New Roman"/>
        <w:i/>
      </w:rPr>
      <w:t>3</w:t>
    </w:r>
    <w:r w:rsidRPr="00BE354F">
      <w:rPr>
        <w:rFonts w:ascii="Times New Roman" w:hAnsi="Times New Roman" w:cs="Times New Roman"/>
        <w:i/>
      </w:rPr>
      <w:t>.202</w:t>
    </w:r>
    <w:r w:rsidR="00F1595B">
      <w:rPr>
        <w:rFonts w:ascii="Times New Roman" w:hAnsi="Times New Roman" w:cs="Times New Roman"/>
        <w:i/>
      </w:rPr>
      <w:t>4</w:t>
    </w:r>
    <w:r w:rsidRPr="00BE354F">
      <w:rPr>
        <w:rFonts w:ascii="Times New Roman" w:hAnsi="Times New Roman" w:cs="Times New Roman"/>
        <w:i/>
      </w:rPr>
      <w:t xml:space="preserve"> Sukcesywna dostawa produktów żywnościowych do stołówki Zespołu Placówek </w:t>
    </w:r>
  </w:p>
  <w:p w14:paraId="347DFA4B" w14:textId="15F20CCE" w:rsidR="00DE68B9" w:rsidRPr="00BE354F" w:rsidRDefault="00DE68B9" w:rsidP="005E55D9">
    <w:pPr>
      <w:pStyle w:val="Nagwek"/>
      <w:jc w:val="center"/>
      <w:rPr>
        <w:rFonts w:ascii="Times New Roman" w:hAnsi="Times New Roman" w:cs="Times New Roman"/>
        <w:i/>
      </w:rPr>
    </w:pPr>
    <w:r w:rsidRPr="00BE354F">
      <w:rPr>
        <w:rFonts w:ascii="Times New Roman" w:hAnsi="Times New Roman" w:cs="Times New Roman"/>
        <w:i/>
      </w:rPr>
      <w:t>Młodzieżowych w Augustowie w 202</w:t>
    </w:r>
    <w:r w:rsidR="00F1595B">
      <w:rPr>
        <w:rFonts w:ascii="Times New Roman" w:hAnsi="Times New Roman" w:cs="Times New Roman"/>
        <w:i/>
      </w:rPr>
      <w:t>5</w:t>
    </w:r>
    <w:r w:rsidR="004C696D">
      <w:rPr>
        <w:rFonts w:ascii="Times New Roman" w:hAnsi="Times New Roman" w:cs="Times New Roman"/>
        <w:i/>
      </w:rPr>
      <w:t xml:space="preserve"> roku.</w:t>
    </w:r>
  </w:p>
  <w:p w14:paraId="5FF7DF6B" w14:textId="77777777" w:rsidR="00DE68B9" w:rsidRDefault="00DE68B9" w:rsidP="005E55D9">
    <w:pPr>
      <w:pStyle w:val="Nagwek"/>
      <w:jc w:val="center"/>
      <w:rPr>
        <w:i/>
      </w:rPr>
    </w:pPr>
  </w:p>
  <w:p w14:paraId="4342F359" w14:textId="77777777" w:rsidR="00DE68B9" w:rsidRDefault="00DE68B9">
    <w:pPr>
      <w:pStyle w:val="Nagwek"/>
    </w:pPr>
  </w:p>
  <w:p w14:paraId="7A7E7140" w14:textId="77777777" w:rsidR="00DE68B9" w:rsidRDefault="00DE68B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E262B9"/>
    <w:multiLevelType w:val="multilevel"/>
    <w:tmpl w:val="304AD83E"/>
    <w:styleLink w:val="WWNum16"/>
    <w:lvl w:ilvl="0">
      <w:start w:val="1"/>
      <w:numFmt w:val="decimal"/>
      <w:lvlText w:val="%1."/>
      <w:lvlJc w:val="left"/>
      <w:pPr>
        <w:ind w:left="5813" w:hanging="360"/>
      </w:pPr>
      <w:rPr>
        <w:b w:val="0"/>
        <w:color w:val="00000A"/>
        <w:sz w:val="24"/>
        <w:szCs w:val="24"/>
      </w:rPr>
    </w:lvl>
    <w:lvl w:ilvl="1">
      <w:start w:val="1"/>
      <w:numFmt w:val="decimal"/>
      <w:lvlText w:val="%2."/>
      <w:lvlJc w:val="left"/>
      <w:pPr>
        <w:ind w:left="1364" w:hanging="360"/>
      </w:pPr>
    </w:lvl>
    <w:lvl w:ilvl="2">
      <w:start w:val="1"/>
      <w:numFmt w:val="decimal"/>
      <w:lvlText w:val="%1.%2.%3."/>
      <w:lvlJc w:val="left"/>
      <w:pPr>
        <w:ind w:left="2084" w:hanging="36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decimal"/>
      <w:lvlText w:val="%1.%2.%3.%4.%5.%6."/>
      <w:lvlJc w:val="left"/>
      <w:pPr>
        <w:ind w:left="4244" w:hanging="360"/>
      </w:pPr>
    </w:lvl>
    <w:lvl w:ilvl="6">
      <w:start w:val="1"/>
      <w:numFmt w:val="decimal"/>
      <w:lvlText w:val="%1.%2.%3.%4.%5.%6.%7."/>
      <w:lvlJc w:val="left"/>
      <w:pPr>
        <w:ind w:left="4964" w:hanging="360"/>
      </w:pPr>
    </w:lvl>
    <w:lvl w:ilvl="7">
      <w:start w:val="1"/>
      <w:numFmt w:val="decimal"/>
      <w:lvlText w:val="%1.%2.%3.%4.%5.%6.%7.%8."/>
      <w:lvlJc w:val="left"/>
      <w:pPr>
        <w:ind w:left="5684" w:hanging="360"/>
      </w:pPr>
    </w:lvl>
    <w:lvl w:ilvl="8">
      <w:start w:val="1"/>
      <w:numFmt w:val="decimal"/>
      <w:lvlText w:val="%1.%2.%3.%4.%5.%6.%7.%8.%9."/>
      <w:lvlJc w:val="left"/>
      <w:pPr>
        <w:ind w:left="6404" w:hanging="360"/>
      </w:pPr>
    </w:lvl>
  </w:abstractNum>
  <w:abstractNum w:abstractNumId="1" w15:restartNumberingAfterBreak="0">
    <w:nsid w:val="1DBF52E8"/>
    <w:multiLevelType w:val="hybridMultilevel"/>
    <w:tmpl w:val="0542ECE2"/>
    <w:lvl w:ilvl="0" w:tplc="C540CE1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15:restartNumberingAfterBreak="0">
    <w:nsid w:val="231F0E05"/>
    <w:multiLevelType w:val="multilevel"/>
    <w:tmpl w:val="312E2F58"/>
    <w:numStyleLink w:val="WWNum4"/>
  </w:abstractNum>
  <w:abstractNum w:abstractNumId="3" w15:restartNumberingAfterBreak="0">
    <w:nsid w:val="23B3456B"/>
    <w:multiLevelType w:val="multilevel"/>
    <w:tmpl w:val="95C631C8"/>
    <w:styleLink w:val="WWNum17"/>
    <w:lvl w:ilvl="0">
      <w:start w:val="1"/>
      <w:numFmt w:val="decimal"/>
      <w:lvlText w:val="%1."/>
      <w:lvlJc w:val="left"/>
      <w:pPr>
        <w:ind w:left="360" w:hanging="360"/>
      </w:pPr>
      <w:rPr>
        <w:b w:val="0"/>
        <w:color w:val="00000A"/>
        <w:sz w:val="22"/>
        <w:szCs w:val="22"/>
      </w:r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4" w15:restartNumberingAfterBreak="0">
    <w:nsid w:val="272158F2"/>
    <w:multiLevelType w:val="hybridMultilevel"/>
    <w:tmpl w:val="F2069A5E"/>
    <w:lvl w:ilvl="0" w:tplc="1CAC35D6">
      <w:start w:val="1"/>
      <w:numFmt w:val="decimal"/>
      <w:lvlText w:val="%1."/>
      <w:lvlJc w:val="left"/>
      <w:pPr>
        <w:ind w:left="420" w:hanging="360"/>
      </w:pPr>
      <w:rPr>
        <w:rFonts w:ascii="Times New Roman" w:hAnsi="Times New Roman" w:cs="Times New Roman" w:hint="default"/>
        <w:b w:val="0"/>
        <w:sz w:val="24"/>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5" w15:restartNumberingAfterBreak="0">
    <w:nsid w:val="273E25AF"/>
    <w:multiLevelType w:val="multilevel"/>
    <w:tmpl w:val="ADE017C8"/>
    <w:styleLink w:val="WWNum25"/>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6" w15:restartNumberingAfterBreak="0">
    <w:nsid w:val="28C2441C"/>
    <w:multiLevelType w:val="multilevel"/>
    <w:tmpl w:val="312E2F58"/>
    <w:numStyleLink w:val="WWNum4"/>
  </w:abstractNum>
  <w:abstractNum w:abstractNumId="7" w15:restartNumberingAfterBreak="0">
    <w:nsid w:val="295135AE"/>
    <w:multiLevelType w:val="hybridMultilevel"/>
    <w:tmpl w:val="9F38B104"/>
    <w:lvl w:ilvl="0" w:tplc="751291E4">
      <w:start w:val="1"/>
      <w:numFmt w:val="lowerLetter"/>
      <w:lvlText w:val="%1)"/>
      <w:lvlJc w:val="left"/>
      <w:pPr>
        <w:ind w:left="540" w:hanging="360"/>
      </w:pPr>
      <w:rPr>
        <w:rFonts w:ascii="TimesNewRomanPS-BoldMT" w:hAnsi="TimesNewRomanPS-BoldMT" w:hint="default"/>
        <w:b w:val="0"/>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8" w15:restartNumberingAfterBreak="0">
    <w:nsid w:val="2BD67C8A"/>
    <w:multiLevelType w:val="hybridMultilevel"/>
    <w:tmpl w:val="14846AA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E437A6C"/>
    <w:multiLevelType w:val="multilevel"/>
    <w:tmpl w:val="BF9C34B6"/>
    <w:styleLink w:val="WWNum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30030FDC"/>
    <w:multiLevelType w:val="multilevel"/>
    <w:tmpl w:val="1D2C91BE"/>
    <w:numStyleLink w:val="WWNum14"/>
  </w:abstractNum>
  <w:abstractNum w:abstractNumId="11" w15:restartNumberingAfterBreak="0">
    <w:nsid w:val="305748E7"/>
    <w:multiLevelType w:val="multilevel"/>
    <w:tmpl w:val="312E2F58"/>
    <w:lvl w:ilvl="0">
      <w:start w:val="1"/>
      <w:numFmt w:val="decimal"/>
      <w:lvlText w:val="%1."/>
      <w:lvlJc w:val="left"/>
      <w:pPr>
        <w:ind w:left="717" w:hanging="360"/>
      </w:pPr>
    </w:lvl>
    <w:lvl w:ilvl="1">
      <w:start w:val="1"/>
      <w:numFmt w:val="lowerLetter"/>
      <w:lvlText w:val="%2."/>
      <w:lvlJc w:val="left"/>
      <w:pPr>
        <w:ind w:left="1437" w:hanging="360"/>
      </w:pPr>
    </w:lvl>
    <w:lvl w:ilvl="2">
      <w:start w:val="1"/>
      <w:numFmt w:val="lowerRoman"/>
      <w:lvlText w:val="%1.%2.%3."/>
      <w:lvlJc w:val="right"/>
      <w:pPr>
        <w:ind w:left="2157" w:hanging="180"/>
      </w:pPr>
    </w:lvl>
    <w:lvl w:ilvl="3">
      <w:start w:val="1"/>
      <w:numFmt w:val="decimal"/>
      <w:lvlText w:val="%1.%2.%3.%4."/>
      <w:lvlJc w:val="left"/>
      <w:pPr>
        <w:ind w:left="2877" w:hanging="360"/>
      </w:pPr>
    </w:lvl>
    <w:lvl w:ilvl="4">
      <w:start w:val="1"/>
      <w:numFmt w:val="lowerLetter"/>
      <w:lvlText w:val="%1.%2.%3.%4.%5."/>
      <w:lvlJc w:val="left"/>
      <w:pPr>
        <w:ind w:left="3597" w:hanging="360"/>
      </w:pPr>
    </w:lvl>
    <w:lvl w:ilvl="5">
      <w:start w:val="1"/>
      <w:numFmt w:val="lowerRoman"/>
      <w:lvlText w:val="%1.%2.%3.%4.%5.%6."/>
      <w:lvlJc w:val="right"/>
      <w:pPr>
        <w:ind w:left="4317" w:hanging="180"/>
      </w:pPr>
    </w:lvl>
    <w:lvl w:ilvl="6">
      <w:start w:val="1"/>
      <w:numFmt w:val="decimal"/>
      <w:lvlText w:val="%1.%2.%3.%4.%5.%6.%7."/>
      <w:lvlJc w:val="left"/>
      <w:pPr>
        <w:ind w:left="5037" w:hanging="360"/>
      </w:pPr>
    </w:lvl>
    <w:lvl w:ilvl="7">
      <w:start w:val="1"/>
      <w:numFmt w:val="lowerLetter"/>
      <w:lvlText w:val="%1.%2.%3.%4.%5.%6.%7.%8."/>
      <w:lvlJc w:val="left"/>
      <w:pPr>
        <w:ind w:left="5757" w:hanging="360"/>
      </w:pPr>
    </w:lvl>
    <w:lvl w:ilvl="8">
      <w:start w:val="1"/>
      <w:numFmt w:val="lowerRoman"/>
      <w:lvlText w:val="%1.%2.%3.%4.%5.%6.%7.%8.%9."/>
      <w:lvlJc w:val="right"/>
      <w:pPr>
        <w:ind w:left="6477" w:hanging="180"/>
      </w:pPr>
    </w:lvl>
  </w:abstractNum>
  <w:abstractNum w:abstractNumId="12" w15:restartNumberingAfterBreak="0">
    <w:nsid w:val="356C3342"/>
    <w:multiLevelType w:val="multilevel"/>
    <w:tmpl w:val="312E2F58"/>
    <w:lvl w:ilvl="0">
      <w:start w:val="1"/>
      <w:numFmt w:val="decimal"/>
      <w:lvlText w:val="%1."/>
      <w:lvlJc w:val="left"/>
      <w:pPr>
        <w:ind w:left="717" w:hanging="360"/>
      </w:pPr>
    </w:lvl>
    <w:lvl w:ilvl="1">
      <w:start w:val="1"/>
      <w:numFmt w:val="lowerLetter"/>
      <w:lvlText w:val="%2."/>
      <w:lvlJc w:val="left"/>
      <w:pPr>
        <w:ind w:left="1437" w:hanging="360"/>
      </w:pPr>
    </w:lvl>
    <w:lvl w:ilvl="2">
      <w:start w:val="1"/>
      <w:numFmt w:val="lowerRoman"/>
      <w:lvlText w:val="%1.%2.%3."/>
      <w:lvlJc w:val="right"/>
      <w:pPr>
        <w:ind w:left="2157" w:hanging="180"/>
      </w:pPr>
    </w:lvl>
    <w:lvl w:ilvl="3">
      <w:start w:val="1"/>
      <w:numFmt w:val="decimal"/>
      <w:lvlText w:val="%1.%2.%3.%4."/>
      <w:lvlJc w:val="left"/>
      <w:pPr>
        <w:ind w:left="2877" w:hanging="360"/>
      </w:pPr>
    </w:lvl>
    <w:lvl w:ilvl="4">
      <w:start w:val="1"/>
      <w:numFmt w:val="lowerLetter"/>
      <w:lvlText w:val="%1.%2.%3.%4.%5."/>
      <w:lvlJc w:val="left"/>
      <w:pPr>
        <w:ind w:left="3597" w:hanging="360"/>
      </w:pPr>
    </w:lvl>
    <w:lvl w:ilvl="5">
      <w:start w:val="1"/>
      <w:numFmt w:val="lowerRoman"/>
      <w:lvlText w:val="%1.%2.%3.%4.%5.%6."/>
      <w:lvlJc w:val="right"/>
      <w:pPr>
        <w:ind w:left="4317" w:hanging="180"/>
      </w:pPr>
    </w:lvl>
    <w:lvl w:ilvl="6">
      <w:start w:val="1"/>
      <w:numFmt w:val="decimal"/>
      <w:lvlText w:val="%1.%2.%3.%4.%5.%6.%7."/>
      <w:lvlJc w:val="left"/>
      <w:pPr>
        <w:ind w:left="5037" w:hanging="360"/>
      </w:pPr>
    </w:lvl>
    <w:lvl w:ilvl="7">
      <w:start w:val="1"/>
      <w:numFmt w:val="lowerLetter"/>
      <w:lvlText w:val="%1.%2.%3.%4.%5.%6.%7.%8."/>
      <w:lvlJc w:val="left"/>
      <w:pPr>
        <w:ind w:left="5757" w:hanging="360"/>
      </w:pPr>
    </w:lvl>
    <w:lvl w:ilvl="8">
      <w:start w:val="1"/>
      <w:numFmt w:val="lowerRoman"/>
      <w:lvlText w:val="%1.%2.%3.%4.%5.%6.%7.%8.%9."/>
      <w:lvlJc w:val="right"/>
      <w:pPr>
        <w:ind w:left="6477" w:hanging="180"/>
      </w:pPr>
    </w:lvl>
  </w:abstractNum>
  <w:abstractNum w:abstractNumId="13" w15:restartNumberingAfterBreak="0">
    <w:nsid w:val="36EC3953"/>
    <w:multiLevelType w:val="multilevel"/>
    <w:tmpl w:val="B85E8C12"/>
    <w:lvl w:ilvl="0">
      <w:start w:val="8"/>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38AD728A"/>
    <w:multiLevelType w:val="hybridMultilevel"/>
    <w:tmpl w:val="77ACA110"/>
    <w:lvl w:ilvl="0" w:tplc="E97CF7B0">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F00C3C"/>
    <w:multiLevelType w:val="multilevel"/>
    <w:tmpl w:val="312E2F58"/>
    <w:lvl w:ilvl="0">
      <w:start w:val="1"/>
      <w:numFmt w:val="decimal"/>
      <w:lvlText w:val="%1."/>
      <w:lvlJc w:val="left"/>
      <w:pPr>
        <w:ind w:left="717" w:hanging="360"/>
      </w:pPr>
    </w:lvl>
    <w:lvl w:ilvl="1">
      <w:start w:val="1"/>
      <w:numFmt w:val="lowerLetter"/>
      <w:lvlText w:val="%2."/>
      <w:lvlJc w:val="left"/>
      <w:pPr>
        <w:ind w:left="1437" w:hanging="360"/>
      </w:pPr>
    </w:lvl>
    <w:lvl w:ilvl="2">
      <w:start w:val="1"/>
      <w:numFmt w:val="lowerRoman"/>
      <w:lvlText w:val="%1.%2.%3."/>
      <w:lvlJc w:val="right"/>
      <w:pPr>
        <w:ind w:left="2157" w:hanging="180"/>
      </w:pPr>
    </w:lvl>
    <w:lvl w:ilvl="3">
      <w:start w:val="1"/>
      <w:numFmt w:val="decimal"/>
      <w:lvlText w:val="%1.%2.%3.%4."/>
      <w:lvlJc w:val="left"/>
      <w:pPr>
        <w:ind w:left="2877" w:hanging="360"/>
      </w:pPr>
    </w:lvl>
    <w:lvl w:ilvl="4">
      <w:start w:val="1"/>
      <w:numFmt w:val="lowerLetter"/>
      <w:lvlText w:val="%1.%2.%3.%4.%5."/>
      <w:lvlJc w:val="left"/>
      <w:pPr>
        <w:ind w:left="3597" w:hanging="360"/>
      </w:pPr>
    </w:lvl>
    <w:lvl w:ilvl="5">
      <w:start w:val="1"/>
      <w:numFmt w:val="lowerRoman"/>
      <w:lvlText w:val="%1.%2.%3.%4.%5.%6."/>
      <w:lvlJc w:val="right"/>
      <w:pPr>
        <w:ind w:left="4317" w:hanging="180"/>
      </w:pPr>
    </w:lvl>
    <w:lvl w:ilvl="6">
      <w:start w:val="1"/>
      <w:numFmt w:val="decimal"/>
      <w:lvlText w:val="%1.%2.%3.%4.%5.%6.%7."/>
      <w:lvlJc w:val="left"/>
      <w:pPr>
        <w:ind w:left="5037" w:hanging="360"/>
      </w:pPr>
    </w:lvl>
    <w:lvl w:ilvl="7">
      <w:start w:val="1"/>
      <w:numFmt w:val="lowerLetter"/>
      <w:lvlText w:val="%1.%2.%3.%4.%5.%6.%7.%8."/>
      <w:lvlJc w:val="left"/>
      <w:pPr>
        <w:ind w:left="5757" w:hanging="360"/>
      </w:pPr>
    </w:lvl>
    <w:lvl w:ilvl="8">
      <w:start w:val="1"/>
      <w:numFmt w:val="lowerRoman"/>
      <w:lvlText w:val="%1.%2.%3.%4.%5.%6.%7.%8.%9."/>
      <w:lvlJc w:val="right"/>
      <w:pPr>
        <w:ind w:left="6477" w:hanging="180"/>
      </w:pPr>
    </w:lvl>
  </w:abstractNum>
  <w:abstractNum w:abstractNumId="16" w15:restartNumberingAfterBreak="0">
    <w:nsid w:val="44332986"/>
    <w:multiLevelType w:val="hybridMultilevel"/>
    <w:tmpl w:val="D070D0A6"/>
    <w:lvl w:ilvl="0" w:tplc="BDF846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13037E"/>
    <w:multiLevelType w:val="hybridMultilevel"/>
    <w:tmpl w:val="2E70D0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67E0591"/>
    <w:multiLevelType w:val="multilevel"/>
    <w:tmpl w:val="53B4A7AC"/>
    <w:styleLink w:val="WWNum29"/>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19" w15:restartNumberingAfterBreak="0">
    <w:nsid w:val="47530471"/>
    <w:multiLevelType w:val="multilevel"/>
    <w:tmpl w:val="1D2C91BE"/>
    <w:styleLink w:val="WWNum14"/>
    <w:lvl w:ilvl="0">
      <w:start w:val="1"/>
      <w:numFmt w:val="decimal"/>
      <w:lvlText w:val="%1."/>
      <w:lvlJc w:val="left"/>
      <w:pPr>
        <w:ind w:left="360" w:hanging="360"/>
      </w:pPr>
      <w:rPr>
        <w:b w:val="0"/>
        <w:color w:val="00000A"/>
        <w:sz w:val="24"/>
        <w:szCs w:val="24"/>
      </w:r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0" w15:restartNumberingAfterBreak="0">
    <w:nsid w:val="499B7AFE"/>
    <w:multiLevelType w:val="multilevel"/>
    <w:tmpl w:val="4968941A"/>
    <w:styleLink w:val="WWNum15"/>
    <w:lvl w:ilvl="0">
      <w:start w:val="1"/>
      <w:numFmt w:val="decimal"/>
      <w:lvlText w:val="%1. "/>
      <w:lvlJc w:val="left"/>
      <w:pPr>
        <w:ind w:left="360" w:hanging="360"/>
      </w:p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21" w15:restartNumberingAfterBreak="0">
    <w:nsid w:val="4BBD4E18"/>
    <w:multiLevelType w:val="hybridMultilevel"/>
    <w:tmpl w:val="36FEFF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EA17B0"/>
    <w:multiLevelType w:val="hybridMultilevel"/>
    <w:tmpl w:val="204C80F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1EF12CF"/>
    <w:multiLevelType w:val="multilevel"/>
    <w:tmpl w:val="78F6F2E4"/>
    <w:styleLink w:val="WWNum3"/>
    <w:lvl w:ilvl="0">
      <w:start w:val="1"/>
      <w:numFmt w:val="decimal"/>
      <w:lvlText w:val="%1. "/>
      <w:lvlJc w:val="left"/>
      <w:pPr>
        <w:ind w:left="360" w:hanging="360"/>
      </w:pPr>
      <w:rPr>
        <w:b w:val="0"/>
      </w:rPr>
    </w:lvl>
    <w:lvl w:ilvl="1">
      <w:start w:val="1"/>
      <w:numFmt w:val="decimal"/>
      <w:lvlText w:val="%2)"/>
      <w:lvlJc w:val="left"/>
      <w:pPr>
        <w:ind w:left="360" w:hanging="360"/>
      </w:pPr>
    </w:lvl>
    <w:lvl w:ilvl="2">
      <w:start w:val="1"/>
      <w:numFmt w:val="lowerLetter"/>
      <w:lvlText w:val="%1.%2.%3)"/>
      <w:lvlJc w:val="left"/>
      <w:pPr>
        <w:ind w:left="1080" w:hanging="360"/>
      </w:pPr>
      <w:rPr>
        <w:b w:val="0"/>
      </w:rPr>
    </w:lvl>
    <w:lvl w:ilvl="3">
      <w:start w:val="1"/>
      <w:numFmt w:val="lowerRoman"/>
      <w:lvlText w:val="%1.%2.%3.%4."/>
      <w:lvlJc w:val="righ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24" w15:restartNumberingAfterBreak="0">
    <w:nsid w:val="56CA56CC"/>
    <w:multiLevelType w:val="multilevel"/>
    <w:tmpl w:val="312E2F58"/>
    <w:styleLink w:val="WWNum4"/>
    <w:lvl w:ilvl="0">
      <w:start w:val="1"/>
      <w:numFmt w:val="decimal"/>
      <w:lvlText w:val="%1."/>
      <w:lvlJc w:val="left"/>
      <w:pPr>
        <w:ind w:left="717" w:hanging="360"/>
      </w:pPr>
    </w:lvl>
    <w:lvl w:ilvl="1">
      <w:start w:val="1"/>
      <w:numFmt w:val="lowerLetter"/>
      <w:lvlText w:val="%2."/>
      <w:lvlJc w:val="left"/>
      <w:pPr>
        <w:ind w:left="1437" w:hanging="360"/>
      </w:pPr>
    </w:lvl>
    <w:lvl w:ilvl="2">
      <w:start w:val="1"/>
      <w:numFmt w:val="lowerRoman"/>
      <w:lvlText w:val="%1.%2.%3."/>
      <w:lvlJc w:val="right"/>
      <w:pPr>
        <w:ind w:left="2157" w:hanging="180"/>
      </w:pPr>
    </w:lvl>
    <w:lvl w:ilvl="3">
      <w:start w:val="1"/>
      <w:numFmt w:val="decimal"/>
      <w:lvlText w:val="%1.%2.%3.%4."/>
      <w:lvlJc w:val="left"/>
      <w:pPr>
        <w:ind w:left="2877" w:hanging="360"/>
      </w:pPr>
    </w:lvl>
    <w:lvl w:ilvl="4">
      <w:start w:val="1"/>
      <w:numFmt w:val="lowerLetter"/>
      <w:lvlText w:val="%1.%2.%3.%4.%5."/>
      <w:lvlJc w:val="left"/>
      <w:pPr>
        <w:ind w:left="3597" w:hanging="360"/>
      </w:pPr>
    </w:lvl>
    <w:lvl w:ilvl="5">
      <w:start w:val="1"/>
      <w:numFmt w:val="lowerRoman"/>
      <w:lvlText w:val="%1.%2.%3.%4.%5.%6."/>
      <w:lvlJc w:val="right"/>
      <w:pPr>
        <w:ind w:left="4317" w:hanging="180"/>
      </w:pPr>
    </w:lvl>
    <w:lvl w:ilvl="6">
      <w:start w:val="1"/>
      <w:numFmt w:val="decimal"/>
      <w:lvlText w:val="%1.%2.%3.%4.%5.%6.%7."/>
      <w:lvlJc w:val="left"/>
      <w:pPr>
        <w:ind w:left="5037" w:hanging="360"/>
      </w:pPr>
    </w:lvl>
    <w:lvl w:ilvl="7">
      <w:start w:val="1"/>
      <w:numFmt w:val="lowerLetter"/>
      <w:lvlText w:val="%1.%2.%3.%4.%5.%6.%7.%8."/>
      <w:lvlJc w:val="left"/>
      <w:pPr>
        <w:ind w:left="5757" w:hanging="360"/>
      </w:pPr>
    </w:lvl>
    <w:lvl w:ilvl="8">
      <w:start w:val="1"/>
      <w:numFmt w:val="lowerRoman"/>
      <w:lvlText w:val="%1.%2.%3.%4.%5.%6.%7.%8.%9."/>
      <w:lvlJc w:val="right"/>
      <w:pPr>
        <w:ind w:left="6477" w:hanging="180"/>
      </w:pPr>
    </w:lvl>
  </w:abstractNum>
  <w:abstractNum w:abstractNumId="25" w15:restartNumberingAfterBreak="0">
    <w:nsid w:val="585047DC"/>
    <w:multiLevelType w:val="hybridMultilevel"/>
    <w:tmpl w:val="2C88CF22"/>
    <w:lvl w:ilvl="0" w:tplc="CD385BB8">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76451B"/>
    <w:multiLevelType w:val="hybridMultilevel"/>
    <w:tmpl w:val="CA4425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FC3C53"/>
    <w:multiLevelType w:val="hybridMultilevel"/>
    <w:tmpl w:val="FAE015DA"/>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67265F03"/>
    <w:multiLevelType w:val="multilevel"/>
    <w:tmpl w:val="1D2C91BE"/>
    <w:numStyleLink w:val="WWNum14"/>
  </w:abstractNum>
  <w:abstractNum w:abstractNumId="29" w15:restartNumberingAfterBreak="0">
    <w:nsid w:val="690A6865"/>
    <w:multiLevelType w:val="multilevel"/>
    <w:tmpl w:val="87926EB8"/>
    <w:styleLink w:val="WWNum26"/>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30" w15:restartNumberingAfterBreak="0">
    <w:nsid w:val="76FB5AE8"/>
    <w:multiLevelType w:val="multilevel"/>
    <w:tmpl w:val="91EC8302"/>
    <w:styleLink w:val="WWNum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7C911392"/>
    <w:multiLevelType w:val="hybridMultilevel"/>
    <w:tmpl w:val="B9EAFBAE"/>
    <w:lvl w:ilvl="0" w:tplc="34DE7C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52784051">
    <w:abstractNumId w:val="24"/>
    <w:lvlOverride w:ilvl="0">
      <w:lvl w:ilvl="0">
        <w:start w:val="1"/>
        <w:numFmt w:val="decimal"/>
        <w:lvlText w:val="%1."/>
        <w:lvlJc w:val="left"/>
        <w:pPr>
          <w:ind w:left="717" w:hanging="360"/>
        </w:pPr>
      </w:lvl>
    </w:lvlOverride>
    <w:lvlOverride w:ilvl="1">
      <w:lvl w:ilvl="1">
        <w:start w:val="1"/>
        <w:numFmt w:val="lowerLetter"/>
        <w:lvlText w:val="%2."/>
        <w:lvlJc w:val="left"/>
        <w:pPr>
          <w:ind w:left="1437" w:hanging="360"/>
        </w:pPr>
      </w:lvl>
    </w:lvlOverride>
    <w:lvlOverride w:ilvl="2">
      <w:lvl w:ilvl="2">
        <w:start w:val="1"/>
        <w:numFmt w:val="lowerRoman"/>
        <w:lvlText w:val="%1.%2.%3."/>
        <w:lvlJc w:val="right"/>
        <w:pPr>
          <w:ind w:left="2157" w:hanging="180"/>
        </w:pPr>
      </w:lvl>
    </w:lvlOverride>
    <w:lvlOverride w:ilvl="3">
      <w:lvl w:ilvl="3">
        <w:start w:val="1"/>
        <w:numFmt w:val="decimal"/>
        <w:lvlText w:val="%1.%2.%3.%4."/>
        <w:lvlJc w:val="left"/>
        <w:pPr>
          <w:ind w:left="2877" w:hanging="360"/>
        </w:pPr>
      </w:lvl>
    </w:lvlOverride>
    <w:lvlOverride w:ilvl="4">
      <w:lvl w:ilvl="4">
        <w:start w:val="1"/>
        <w:numFmt w:val="lowerLetter"/>
        <w:lvlText w:val="%1.%2.%3.%4.%5."/>
        <w:lvlJc w:val="left"/>
        <w:pPr>
          <w:ind w:left="3597" w:hanging="360"/>
        </w:pPr>
      </w:lvl>
    </w:lvlOverride>
    <w:lvlOverride w:ilvl="5">
      <w:lvl w:ilvl="5">
        <w:start w:val="1"/>
        <w:numFmt w:val="lowerRoman"/>
        <w:lvlText w:val="%1.%2.%3.%4.%5.%6."/>
        <w:lvlJc w:val="right"/>
        <w:pPr>
          <w:ind w:left="4317" w:hanging="180"/>
        </w:pPr>
      </w:lvl>
    </w:lvlOverride>
    <w:lvlOverride w:ilvl="6">
      <w:lvl w:ilvl="6">
        <w:start w:val="1"/>
        <w:numFmt w:val="decimal"/>
        <w:lvlText w:val="%1.%2.%3.%4.%5.%6.%7."/>
        <w:lvlJc w:val="left"/>
        <w:pPr>
          <w:ind w:left="5037" w:hanging="360"/>
        </w:pPr>
      </w:lvl>
    </w:lvlOverride>
    <w:lvlOverride w:ilvl="7">
      <w:lvl w:ilvl="7">
        <w:start w:val="1"/>
        <w:numFmt w:val="lowerLetter"/>
        <w:lvlText w:val="%1.%2.%3.%4.%5.%6.%7.%8."/>
        <w:lvlJc w:val="left"/>
        <w:pPr>
          <w:ind w:left="5757" w:hanging="360"/>
        </w:pPr>
      </w:lvl>
    </w:lvlOverride>
    <w:lvlOverride w:ilvl="8">
      <w:lvl w:ilvl="8">
        <w:start w:val="1"/>
        <w:numFmt w:val="lowerRoman"/>
        <w:lvlText w:val="%1.%2.%3.%4.%5.%6.%7.%8.%9."/>
        <w:lvlJc w:val="right"/>
        <w:pPr>
          <w:ind w:left="6477" w:hanging="180"/>
        </w:pPr>
      </w:lvl>
    </w:lvlOverride>
  </w:num>
  <w:num w:numId="2" w16cid:durableId="879896904">
    <w:abstractNumId w:val="9"/>
  </w:num>
  <w:num w:numId="3" w16cid:durableId="1841693007">
    <w:abstractNumId w:val="24"/>
    <w:lvlOverride w:ilvl="0">
      <w:startOverride w:val="1"/>
    </w:lvlOverride>
  </w:num>
  <w:num w:numId="4" w16cid:durableId="1867791981">
    <w:abstractNumId w:val="9"/>
    <w:lvlOverride w:ilvl="0">
      <w:startOverride w:val="1"/>
    </w:lvlOverride>
  </w:num>
  <w:num w:numId="5" w16cid:durableId="832575139">
    <w:abstractNumId w:val="5"/>
  </w:num>
  <w:num w:numId="6" w16cid:durableId="762384185">
    <w:abstractNumId w:val="29"/>
  </w:num>
  <w:num w:numId="7" w16cid:durableId="503671258">
    <w:abstractNumId w:val="18"/>
  </w:num>
  <w:num w:numId="8" w16cid:durableId="639069266">
    <w:abstractNumId w:val="30"/>
  </w:num>
  <w:num w:numId="9" w16cid:durableId="2320888">
    <w:abstractNumId w:val="13"/>
  </w:num>
  <w:num w:numId="10" w16cid:durableId="566493613">
    <w:abstractNumId w:val="18"/>
    <w:lvlOverride w:ilvl="0">
      <w:startOverride w:val="1"/>
    </w:lvlOverride>
  </w:num>
  <w:num w:numId="11" w16cid:durableId="1286275403">
    <w:abstractNumId w:val="29"/>
  </w:num>
  <w:num w:numId="12" w16cid:durableId="1841657190">
    <w:abstractNumId w:val="5"/>
  </w:num>
  <w:num w:numId="13" w16cid:durableId="1444568780">
    <w:abstractNumId w:val="23"/>
  </w:num>
  <w:num w:numId="14" w16cid:durableId="458231006">
    <w:abstractNumId w:val="23"/>
    <w:lvlOverride w:ilvl="0">
      <w:startOverride w:val="1"/>
    </w:lvlOverride>
  </w:num>
  <w:num w:numId="15" w16cid:durableId="668488986">
    <w:abstractNumId w:val="19"/>
  </w:num>
  <w:num w:numId="16" w16cid:durableId="1262882686">
    <w:abstractNumId w:val="20"/>
  </w:num>
  <w:num w:numId="17" w16cid:durableId="2129229672">
    <w:abstractNumId w:val="0"/>
  </w:num>
  <w:num w:numId="18" w16cid:durableId="1921137787">
    <w:abstractNumId w:val="3"/>
  </w:num>
  <w:num w:numId="19" w16cid:durableId="421529030">
    <w:abstractNumId w:val="19"/>
    <w:lvlOverride w:ilvl="0">
      <w:startOverride w:val="1"/>
    </w:lvlOverride>
  </w:num>
  <w:num w:numId="20" w16cid:durableId="881751159">
    <w:abstractNumId w:val="20"/>
    <w:lvlOverride w:ilvl="0">
      <w:startOverride w:val="1"/>
    </w:lvlOverride>
  </w:num>
  <w:num w:numId="21" w16cid:durableId="744106609">
    <w:abstractNumId w:val="0"/>
    <w:lvlOverride w:ilvl="0">
      <w:startOverride w:val="1"/>
    </w:lvlOverride>
  </w:num>
  <w:num w:numId="22" w16cid:durableId="704600041">
    <w:abstractNumId w:val="3"/>
    <w:lvlOverride w:ilvl="0">
      <w:startOverride w:val="1"/>
    </w:lvlOverride>
  </w:num>
  <w:num w:numId="23" w16cid:durableId="1444616230">
    <w:abstractNumId w:val="12"/>
  </w:num>
  <w:num w:numId="24" w16cid:durableId="836264431">
    <w:abstractNumId w:val="11"/>
  </w:num>
  <w:num w:numId="25" w16cid:durableId="5970994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805742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66650529">
    <w:abstractNumId w:val="15"/>
  </w:num>
  <w:num w:numId="28" w16cid:durableId="1533954422">
    <w:abstractNumId w:val="1"/>
  </w:num>
  <w:num w:numId="29" w16cid:durableId="1457479264">
    <w:abstractNumId w:val="4"/>
  </w:num>
  <w:num w:numId="30" w16cid:durableId="1669014823">
    <w:abstractNumId w:val="7"/>
  </w:num>
  <w:num w:numId="31" w16cid:durableId="1532692113">
    <w:abstractNumId w:val="31"/>
  </w:num>
  <w:num w:numId="32" w16cid:durableId="1627932870">
    <w:abstractNumId w:val="21"/>
  </w:num>
  <w:num w:numId="33" w16cid:durableId="1223101943">
    <w:abstractNumId w:val="17"/>
  </w:num>
  <w:num w:numId="34" w16cid:durableId="846791803">
    <w:abstractNumId w:val="25"/>
  </w:num>
  <w:num w:numId="35" w16cid:durableId="1331642505">
    <w:abstractNumId w:val="28"/>
  </w:num>
  <w:num w:numId="36" w16cid:durableId="1461411803">
    <w:abstractNumId w:val="10"/>
  </w:num>
  <w:num w:numId="37" w16cid:durableId="114952170">
    <w:abstractNumId w:val="14"/>
  </w:num>
  <w:num w:numId="38" w16cid:durableId="774638077">
    <w:abstractNumId w:val="8"/>
  </w:num>
  <w:num w:numId="39" w16cid:durableId="1390297931">
    <w:abstractNumId w:val="27"/>
  </w:num>
  <w:num w:numId="40" w16cid:durableId="248001078">
    <w:abstractNumId w:val="16"/>
  </w:num>
  <w:num w:numId="41" w16cid:durableId="1917936473">
    <w:abstractNumId w:val="26"/>
  </w:num>
  <w:num w:numId="42" w16cid:durableId="798497406">
    <w:abstractNumId w:val="6"/>
  </w:num>
  <w:num w:numId="43" w16cid:durableId="2076929653">
    <w:abstractNumId w:val="2"/>
  </w:num>
  <w:num w:numId="44" w16cid:durableId="413361405">
    <w:abstractNumId w:val="24"/>
  </w:num>
  <w:num w:numId="45" w16cid:durableId="451091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8E5"/>
    <w:rsid w:val="00011EDE"/>
    <w:rsid w:val="00012DE8"/>
    <w:rsid w:val="00013240"/>
    <w:rsid w:val="00013D15"/>
    <w:rsid w:val="00022816"/>
    <w:rsid w:val="00024398"/>
    <w:rsid w:val="00032709"/>
    <w:rsid w:val="00034B79"/>
    <w:rsid w:val="00036AEC"/>
    <w:rsid w:val="00041D85"/>
    <w:rsid w:val="000429CC"/>
    <w:rsid w:val="00043791"/>
    <w:rsid w:val="00055F03"/>
    <w:rsid w:val="000673B4"/>
    <w:rsid w:val="00067595"/>
    <w:rsid w:val="00070729"/>
    <w:rsid w:val="00070D3F"/>
    <w:rsid w:val="00076190"/>
    <w:rsid w:val="000807F0"/>
    <w:rsid w:val="00090317"/>
    <w:rsid w:val="00095565"/>
    <w:rsid w:val="000972AC"/>
    <w:rsid w:val="00097C04"/>
    <w:rsid w:val="000A647F"/>
    <w:rsid w:val="000A7670"/>
    <w:rsid w:val="000B205C"/>
    <w:rsid w:val="000C3BC8"/>
    <w:rsid w:val="000C63B7"/>
    <w:rsid w:val="000D137D"/>
    <w:rsid w:val="000D2D1F"/>
    <w:rsid w:val="000D3AD2"/>
    <w:rsid w:val="000D541B"/>
    <w:rsid w:val="000D59C5"/>
    <w:rsid w:val="000D6163"/>
    <w:rsid w:val="000E03A6"/>
    <w:rsid w:val="000E5C89"/>
    <w:rsid w:val="000F46C1"/>
    <w:rsid w:val="000F4BDD"/>
    <w:rsid w:val="001221DA"/>
    <w:rsid w:val="00131C77"/>
    <w:rsid w:val="0013475C"/>
    <w:rsid w:val="00137718"/>
    <w:rsid w:val="00137D84"/>
    <w:rsid w:val="001472C0"/>
    <w:rsid w:val="00154ACB"/>
    <w:rsid w:val="00154B71"/>
    <w:rsid w:val="001550DA"/>
    <w:rsid w:val="001608AF"/>
    <w:rsid w:val="00167051"/>
    <w:rsid w:val="00172E96"/>
    <w:rsid w:val="00196FFF"/>
    <w:rsid w:val="001A121C"/>
    <w:rsid w:val="001B15E3"/>
    <w:rsid w:val="001B2ADB"/>
    <w:rsid w:val="001B4DE5"/>
    <w:rsid w:val="001C5C7A"/>
    <w:rsid w:val="001D40FA"/>
    <w:rsid w:val="001D7FE6"/>
    <w:rsid w:val="001E1468"/>
    <w:rsid w:val="001E19AA"/>
    <w:rsid w:val="001E56AB"/>
    <w:rsid w:val="001E6C66"/>
    <w:rsid w:val="001F05F5"/>
    <w:rsid w:val="001F5777"/>
    <w:rsid w:val="002001DE"/>
    <w:rsid w:val="00201347"/>
    <w:rsid w:val="00211CC2"/>
    <w:rsid w:val="00212024"/>
    <w:rsid w:val="002143D4"/>
    <w:rsid w:val="002159A6"/>
    <w:rsid w:val="00217A46"/>
    <w:rsid w:val="002231EE"/>
    <w:rsid w:val="002300BA"/>
    <w:rsid w:val="002432B9"/>
    <w:rsid w:val="002510B7"/>
    <w:rsid w:val="002560D4"/>
    <w:rsid w:val="0025724A"/>
    <w:rsid w:val="00262E22"/>
    <w:rsid w:val="0027698B"/>
    <w:rsid w:val="0027775C"/>
    <w:rsid w:val="00281E59"/>
    <w:rsid w:val="00282393"/>
    <w:rsid w:val="00284D35"/>
    <w:rsid w:val="0028566C"/>
    <w:rsid w:val="00290AB4"/>
    <w:rsid w:val="002A2546"/>
    <w:rsid w:val="002D4E3C"/>
    <w:rsid w:val="002E2213"/>
    <w:rsid w:val="002E5AD1"/>
    <w:rsid w:val="002F0D0C"/>
    <w:rsid w:val="002F123C"/>
    <w:rsid w:val="002F595E"/>
    <w:rsid w:val="003325C8"/>
    <w:rsid w:val="00332BFA"/>
    <w:rsid w:val="003355D4"/>
    <w:rsid w:val="003378DF"/>
    <w:rsid w:val="0034175D"/>
    <w:rsid w:val="0034383F"/>
    <w:rsid w:val="00351E17"/>
    <w:rsid w:val="00355106"/>
    <w:rsid w:val="0035587E"/>
    <w:rsid w:val="003629F3"/>
    <w:rsid w:val="0036325F"/>
    <w:rsid w:val="0037049B"/>
    <w:rsid w:val="00380260"/>
    <w:rsid w:val="00384D99"/>
    <w:rsid w:val="00394E89"/>
    <w:rsid w:val="003971E8"/>
    <w:rsid w:val="003C1369"/>
    <w:rsid w:val="003C1885"/>
    <w:rsid w:val="003D38A0"/>
    <w:rsid w:val="003D527B"/>
    <w:rsid w:val="003E1139"/>
    <w:rsid w:val="003E516B"/>
    <w:rsid w:val="003F0FEA"/>
    <w:rsid w:val="003F4C1E"/>
    <w:rsid w:val="003F5F4B"/>
    <w:rsid w:val="003F7296"/>
    <w:rsid w:val="00403C80"/>
    <w:rsid w:val="004103EC"/>
    <w:rsid w:val="00413DF4"/>
    <w:rsid w:val="00415FBF"/>
    <w:rsid w:val="004377F7"/>
    <w:rsid w:val="00443E26"/>
    <w:rsid w:val="004472E9"/>
    <w:rsid w:val="0047209C"/>
    <w:rsid w:val="00477551"/>
    <w:rsid w:val="00477D86"/>
    <w:rsid w:val="004836E2"/>
    <w:rsid w:val="00484220"/>
    <w:rsid w:val="00490104"/>
    <w:rsid w:val="00492474"/>
    <w:rsid w:val="00495C24"/>
    <w:rsid w:val="00497819"/>
    <w:rsid w:val="004A19C7"/>
    <w:rsid w:val="004A2759"/>
    <w:rsid w:val="004A4FDF"/>
    <w:rsid w:val="004A7DD8"/>
    <w:rsid w:val="004C077A"/>
    <w:rsid w:val="004C696D"/>
    <w:rsid w:val="004D74C5"/>
    <w:rsid w:val="004F1BE2"/>
    <w:rsid w:val="004F3D70"/>
    <w:rsid w:val="005009BC"/>
    <w:rsid w:val="00504B4A"/>
    <w:rsid w:val="0050794A"/>
    <w:rsid w:val="00510E9F"/>
    <w:rsid w:val="00522D36"/>
    <w:rsid w:val="00524ECA"/>
    <w:rsid w:val="00526548"/>
    <w:rsid w:val="00531678"/>
    <w:rsid w:val="00531D7A"/>
    <w:rsid w:val="005423AE"/>
    <w:rsid w:val="00543D30"/>
    <w:rsid w:val="005520C5"/>
    <w:rsid w:val="00552AAD"/>
    <w:rsid w:val="00554B7D"/>
    <w:rsid w:val="0055523F"/>
    <w:rsid w:val="005645C2"/>
    <w:rsid w:val="005734D1"/>
    <w:rsid w:val="00577E47"/>
    <w:rsid w:val="00583ECF"/>
    <w:rsid w:val="005949C2"/>
    <w:rsid w:val="0059570B"/>
    <w:rsid w:val="00597D67"/>
    <w:rsid w:val="005B5F70"/>
    <w:rsid w:val="005C0DC3"/>
    <w:rsid w:val="005C5626"/>
    <w:rsid w:val="005C6F8C"/>
    <w:rsid w:val="005E40E2"/>
    <w:rsid w:val="005E55D9"/>
    <w:rsid w:val="005E71C7"/>
    <w:rsid w:val="005F03EB"/>
    <w:rsid w:val="005F067F"/>
    <w:rsid w:val="005F458C"/>
    <w:rsid w:val="005F553C"/>
    <w:rsid w:val="00600DBB"/>
    <w:rsid w:val="00601335"/>
    <w:rsid w:val="00603CC6"/>
    <w:rsid w:val="0060787A"/>
    <w:rsid w:val="0061023C"/>
    <w:rsid w:val="00613D01"/>
    <w:rsid w:val="006179CC"/>
    <w:rsid w:val="00627C45"/>
    <w:rsid w:val="006416E4"/>
    <w:rsid w:val="00645A32"/>
    <w:rsid w:val="0064751A"/>
    <w:rsid w:val="00661C5C"/>
    <w:rsid w:val="00663724"/>
    <w:rsid w:val="00667D1F"/>
    <w:rsid w:val="006779B6"/>
    <w:rsid w:val="006818BD"/>
    <w:rsid w:val="00682AFE"/>
    <w:rsid w:val="006A0148"/>
    <w:rsid w:val="006B4863"/>
    <w:rsid w:val="006B798A"/>
    <w:rsid w:val="006C392C"/>
    <w:rsid w:val="006C3A53"/>
    <w:rsid w:val="006C7A4F"/>
    <w:rsid w:val="006D267B"/>
    <w:rsid w:val="006D6D0F"/>
    <w:rsid w:val="006E71CF"/>
    <w:rsid w:val="006F4DA8"/>
    <w:rsid w:val="00713657"/>
    <w:rsid w:val="007142FD"/>
    <w:rsid w:val="007229C9"/>
    <w:rsid w:val="00732FAB"/>
    <w:rsid w:val="007331AD"/>
    <w:rsid w:val="00742C51"/>
    <w:rsid w:val="00744796"/>
    <w:rsid w:val="00751E20"/>
    <w:rsid w:val="00753F5F"/>
    <w:rsid w:val="00754096"/>
    <w:rsid w:val="00756881"/>
    <w:rsid w:val="00757C3A"/>
    <w:rsid w:val="0077217C"/>
    <w:rsid w:val="00782FCD"/>
    <w:rsid w:val="00794950"/>
    <w:rsid w:val="007A6BC3"/>
    <w:rsid w:val="007B1B36"/>
    <w:rsid w:val="007C1D95"/>
    <w:rsid w:val="007C494E"/>
    <w:rsid w:val="007C59F8"/>
    <w:rsid w:val="007D07AC"/>
    <w:rsid w:val="007D4203"/>
    <w:rsid w:val="007D506E"/>
    <w:rsid w:val="007D6495"/>
    <w:rsid w:val="007E4AAD"/>
    <w:rsid w:val="007F38E5"/>
    <w:rsid w:val="007F4661"/>
    <w:rsid w:val="007F5288"/>
    <w:rsid w:val="00802859"/>
    <w:rsid w:val="0083266A"/>
    <w:rsid w:val="00836690"/>
    <w:rsid w:val="008410AA"/>
    <w:rsid w:val="008435AB"/>
    <w:rsid w:val="00854BBA"/>
    <w:rsid w:val="00875EAD"/>
    <w:rsid w:val="008810C1"/>
    <w:rsid w:val="00881CCF"/>
    <w:rsid w:val="008827F9"/>
    <w:rsid w:val="008862CD"/>
    <w:rsid w:val="00891175"/>
    <w:rsid w:val="00897EF8"/>
    <w:rsid w:val="008A2597"/>
    <w:rsid w:val="008A2AA9"/>
    <w:rsid w:val="008A32AD"/>
    <w:rsid w:val="008A7011"/>
    <w:rsid w:val="008B3BD6"/>
    <w:rsid w:val="008B78BE"/>
    <w:rsid w:val="008C2145"/>
    <w:rsid w:val="008C587E"/>
    <w:rsid w:val="008D0D72"/>
    <w:rsid w:val="008D165C"/>
    <w:rsid w:val="008D6A94"/>
    <w:rsid w:val="008E60B1"/>
    <w:rsid w:val="00902325"/>
    <w:rsid w:val="00905031"/>
    <w:rsid w:val="009050DF"/>
    <w:rsid w:val="0091388D"/>
    <w:rsid w:val="0092004E"/>
    <w:rsid w:val="0092329B"/>
    <w:rsid w:val="00925DAE"/>
    <w:rsid w:val="0094065F"/>
    <w:rsid w:val="00941DF4"/>
    <w:rsid w:val="00943548"/>
    <w:rsid w:val="009479CE"/>
    <w:rsid w:val="00950553"/>
    <w:rsid w:val="0095643A"/>
    <w:rsid w:val="009628CD"/>
    <w:rsid w:val="009639CC"/>
    <w:rsid w:val="00966827"/>
    <w:rsid w:val="00971DF0"/>
    <w:rsid w:val="00973D52"/>
    <w:rsid w:val="00974575"/>
    <w:rsid w:val="00975CEF"/>
    <w:rsid w:val="00976B14"/>
    <w:rsid w:val="0099239C"/>
    <w:rsid w:val="00994344"/>
    <w:rsid w:val="00995066"/>
    <w:rsid w:val="009A15CC"/>
    <w:rsid w:val="009A4328"/>
    <w:rsid w:val="009A51D9"/>
    <w:rsid w:val="009A7756"/>
    <w:rsid w:val="009B5AB3"/>
    <w:rsid w:val="009C0E73"/>
    <w:rsid w:val="009C17B8"/>
    <w:rsid w:val="009C3792"/>
    <w:rsid w:val="009C5768"/>
    <w:rsid w:val="009C65C0"/>
    <w:rsid w:val="009D111F"/>
    <w:rsid w:val="009D4719"/>
    <w:rsid w:val="009D5921"/>
    <w:rsid w:val="009E1568"/>
    <w:rsid w:val="009E530B"/>
    <w:rsid w:val="009F589E"/>
    <w:rsid w:val="00A03212"/>
    <w:rsid w:val="00A039A5"/>
    <w:rsid w:val="00A057B4"/>
    <w:rsid w:val="00A274A2"/>
    <w:rsid w:val="00A44E92"/>
    <w:rsid w:val="00A552A2"/>
    <w:rsid w:val="00A60C22"/>
    <w:rsid w:val="00A65B01"/>
    <w:rsid w:val="00A67744"/>
    <w:rsid w:val="00A70EC1"/>
    <w:rsid w:val="00A75FF5"/>
    <w:rsid w:val="00A95398"/>
    <w:rsid w:val="00AA19DA"/>
    <w:rsid w:val="00AB1E23"/>
    <w:rsid w:val="00AB1FB4"/>
    <w:rsid w:val="00AB7F2A"/>
    <w:rsid w:val="00AC064D"/>
    <w:rsid w:val="00AC0C3E"/>
    <w:rsid w:val="00AD2B9D"/>
    <w:rsid w:val="00AE0CF3"/>
    <w:rsid w:val="00AE1353"/>
    <w:rsid w:val="00AE7303"/>
    <w:rsid w:val="00AE7548"/>
    <w:rsid w:val="00AF390C"/>
    <w:rsid w:val="00AF493D"/>
    <w:rsid w:val="00B012D3"/>
    <w:rsid w:val="00B01AC5"/>
    <w:rsid w:val="00B030D5"/>
    <w:rsid w:val="00B03E4A"/>
    <w:rsid w:val="00B1232C"/>
    <w:rsid w:val="00B20F3D"/>
    <w:rsid w:val="00B21FB5"/>
    <w:rsid w:val="00B24E18"/>
    <w:rsid w:val="00B34BE0"/>
    <w:rsid w:val="00B35BCE"/>
    <w:rsid w:val="00B63B5E"/>
    <w:rsid w:val="00B7573D"/>
    <w:rsid w:val="00B7758C"/>
    <w:rsid w:val="00B83FCD"/>
    <w:rsid w:val="00B9441A"/>
    <w:rsid w:val="00B94B44"/>
    <w:rsid w:val="00B95F1E"/>
    <w:rsid w:val="00BA483A"/>
    <w:rsid w:val="00BC25FF"/>
    <w:rsid w:val="00BC469A"/>
    <w:rsid w:val="00BD0938"/>
    <w:rsid w:val="00BD7237"/>
    <w:rsid w:val="00BE354F"/>
    <w:rsid w:val="00BF36B1"/>
    <w:rsid w:val="00C012AB"/>
    <w:rsid w:val="00C03921"/>
    <w:rsid w:val="00C04764"/>
    <w:rsid w:val="00C07753"/>
    <w:rsid w:val="00C12BF6"/>
    <w:rsid w:val="00C16C21"/>
    <w:rsid w:val="00C427DE"/>
    <w:rsid w:val="00C46C7B"/>
    <w:rsid w:val="00C52DA9"/>
    <w:rsid w:val="00C63F66"/>
    <w:rsid w:val="00C74E49"/>
    <w:rsid w:val="00C847AD"/>
    <w:rsid w:val="00C92E7D"/>
    <w:rsid w:val="00C9369D"/>
    <w:rsid w:val="00C96964"/>
    <w:rsid w:val="00CA1326"/>
    <w:rsid w:val="00CC46D4"/>
    <w:rsid w:val="00CC6EF1"/>
    <w:rsid w:val="00CC7E45"/>
    <w:rsid w:val="00CD40BE"/>
    <w:rsid w:val="00CD6531"/>
    <w:rsid w:val="00CD6A63"/>
    <w:rsid w:val="00CD7CEC"/>
    <w:rsid w:val="00CE0A0C"/>
    <w:rsid w:val="00CF0702"/>
    <w:rsid w:val="00CF0F71"/>
    <w:rsid w:val="00CF17C6"/>
    <w:rsid w:val="00D037C0"/>
    <w:rsid w:val="00D130D2"/>
    <w:rsid w:val="00D17659"/>
    <w:rsid w:val="00D210B0"/>
    <w:rsid w:val="00D31642"/>
    <w:rsid w:val="00D368C3"/>
    <w:rsid w:val="00D37CEE"/>
    <w:rsid w:val="00D54571"/>
    <w:rsid w:val="00D56C0C"/>
    <w:rsid w:val="00D571EA"/>
    <w:rsid w:val="00D67E43"/>
    <w:rsid w:val="00D7150F"/>
    <w:rsid w:val="00D72AAF"/>
    <w:rsid w:val="00D72D6D"/>
    <w:rsid w:val="00D737C1"/>
    <w:rsid w:val="00D77D41"/>
    <w:rsid w:val="00D833CD"/>
    <w:rsid w:val="00D90FDD"/>
    <w:rsid w:val="00D91322"/>
    <w:rsid w:val="00DA3ACB"/>
    <w:rsid w:val="00DB1D99"/>
    <w:rsid w:val="00DB32FC"/>
    <w:rsid w:val="00DC5B80"/>
    <w:rsid w:val="00DC7066"/>
    <w:rsid w:val="00DE069E"/>
    <w:rsid w:val="00DE075F"/>
    <w:rsid w:val="00DE0E80"/>
    <w:rsid w:val="00DE2AFF"/>
    <w:rsid w:val="00DE3C9F"/>
    <w:rsid w:val="00DE68B9"/>
    <w:rsid w:val="00DE749D"/>
    <w:rsid w:val="00DF029E"/>
    <w:rsid w:val="00DF046C"/>
    <w:rsid w:val="00DF1B6E"/>
    <w:rsid w:val="00DF3B02"/>
    <w:rsid w:val="00E07FA5"/>
    <w:rsid w:val="00E113BF"/>
    <w:rsid w:val="00E12190"/>
    <w:rsid w:val="00E142E1"/>
    <w:rsid w:val="00E20648"/>
    <w:rsid w:val="00E32D42"/>
    <w:rsid w:val="00E33CE1"/>
    <w:rsid w:val="00E33F0C"/>
    <w:rsid w:val="00E371F2"/>
    <w:rsid w:val="00E405F3"/>
    <w:rsid w:val="00E5098B"/>
    <w:rsid w:val="00E606C8"/>
    <w:rsid w:val="00E60820"/>
    <w:rsid w:val="00E7117D"/>
    <w:rsid w:val="00E72104"/>
    <w:rsid w:val="00E76111"/>
    <w:rsid w:val="00E763A8"/>
    <w:rsid w:val="00E8128D"/>
    <w:rsid w:val="00E8336C"/>
    <w:rsid w:val="00E92052"/>
    <w:rsid w:val="00E9672C"/>
    <w:rsid w:val="00EA5E32"/>
    <w:rsid w:val="00EA5FCA"/>
    <w:rsid w:val="00EB7265"/>
    <w:rsid w:val="00EC66BE"/>
    <w:rsid w:val="00EC6976"/>
    <w:rsid w:val="00ED3C40"/>
    <w:rsid w:val="00ED411B"/>
    <w:rsid w:val="00EF697B"/>
    <w:rsid w:val="00EF6ECD"/>
    <w:rsid w:val="00EF7248"/>
    <w:rsid w:val="00EF7D13"/>
    <w:rsid w:val="00F01571"/>
    <w:rsid w:val="00F11C5E"/>
    <w:rsid w:val="00F11F06"/>
    <w:rsid w:val="00F1595B"/>
    <w:rsid w:val="00F25EEC"/>
    <w:rsid w:val="00F34B9D"/>
    <w:rsid w:val="00F40BA3"/>
    <w:rsid w:val="00F4697C"/>
    <w:rsid w:val="00F50041"/>
    <w:rsid w:val="00F542B6"/>
    <w:rsid w:val="00F612C8"/>
    <w:rsid w:val="00F62CA4"/>
    <w:rsid w:val="00F70B0E"/>
    <w:rsid w:val="00F70C8D"/>
    <w:rsid w:val="00F71E25"/>
    <w:rsid w:val="00F720C2"/>
    <w:rsid w:val="00F7268A"/>
    <w:rsid w:val="00F74B1B"/>
    <w:rsid w:val="00F75388"/>
    <w:rsid w:val="00F7692B"/>
    <w:rsid w:val="00F8583A"/>
    <w:rsid w:val="00F951BE"/>
    <w:rsid w:val="00F95FDF"/>
    <w:rsid w:val="00F9672A"/>
    <w:rsid w:val="00FA3EA7"/>
    <w:rsid w:val="00FA409F"/>
    <w:rsid w:val="00FB5813"/>
    <w:rsid w:val="00FC3C39"/>
    <w:rsid w:val="00FD45E5"/>
    <w:rsid w:val="00FE31CE"/>
    <w:rsid w:val="00FE4B3E"/>
    <w:rsid w:val="00FE561D"/>
    <w:rsid w:val="00FF1B8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A415D"/>
  <w15:docId w15:val="{8C1EE340-3B5C-4C40-B538-726A54489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63724"/>
  </w:style>
  <w:style w:type="paragraph" w:styleId="Nagwek3">
    <w:name w:val="heading 3"/>
    <w:basedOn w:val="Normalny"/>
    <w:next w:val="Normalny"/>
    <w:link w:val="Nagwek3Znak"/>
    <w:uiPriority w:val="9"/>
    <w:semiHidden/>
    <w:unhideWhenUsed/>
    <w:qFormat/>
    <w:rsid w:val="00AE730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E8128D"/>
    <w:pPr>
      <w:suppressAutoHyphens/>
      <w:autoSpaceDN w:val="0"/>
      <w:textAlignment w:val="baseline"/>
    </w:pPr>
    <w:rPr>
      <w:rFonts w:ascii="Calibri" w:eastAsia="SimSun" w:hAnsi="Calibri" w:cs="Tahoma"/>
      <w:kern w:val="3"/>
    </w:rPr>
  </w:style>
  <w:style w:type="paragraph" w:styleId="Nagwek">
    <w:name w:val="header"/>
    <w:basedOn w:val="Standard"/>
    <w:link w:val="NagwekZnak"/>
    <w:rsid w:val="00C16C21"/>
    <w:pPr>
      <w:suppressLineNumbers/>
      <w:tabs>
        <w:tab w:val="center" w:pos="4536"/>
        <w:tab w:val="right" w:pos="9072"/>
      </w:tabs>
      <w:spacing w:after="0" w:line="240" w:lineRule="auto"/>
    </w:pPr>
  </w:style>
  <w:style w:type="character" w:customStyle="1" w:styleId="NagwekZnak">
    <w:name w:val="Nagłówek Znak"/>
    <w:basedOn w:val="Domylnaczcionkaakapitu"/>
    <w:link w:val="Nagwek"/>
    <w:rsid w:val="00C16C21"/>
    <w:rPr>
      <w:rFonts w:ascii="Calibri" w:eastAsia="SimSun" w:hAnsi="Calibri" w:cs="Tahoma"/>
      <w:kern w:val="3"/>
    </w:rPr>
  </w:style>
  <w:style w:type="paragraph" w:styleId="Akapitzlist">
    <w:name w:val="List Paragraph"/>
    <w:basedOn w:val="Standard"/>
    <w:qFormat/>
    <w:rsid w:val="00C16C21"/>
    <w:pPr>
      <w:ind w:left="720"/>
    </w:pPr>
  </w:style>
  <w:style w:type="numbering" w:customStyle="1" w:styleId="WWNum4">
    <w:name w:val="WWNum4"/>
    <w:basedOn w:val="Bezlisty"/>
    <w:rsid w:val="00C16C21"/>
    <w:pPr>
      <w:numPr>
        <w:numId w:val="44"/>
      </w:numPr>
    </w:pPr>
  </w:style>
  <w:style w:type="numbering" w:customStyle="1" w:styleId="WWNum28">
    <w:name w:val="WWNum28"/>
    <w:basedOn w:val="Bezlisty"/>
    <w:rsid w:val="00C16C21"/>
    <w:pPr>
      <w:numPr>
        <w:numId w:val="2"/>
      </w:numPr>
    </w:pPr>
  </w:style>
  <w:style w:type="numbering" w:customStyle="1" w:styleId="WWNum25">
    <w:name w:val="WWNum25"/>
    <w:basedOn w:val="Bezlisty"/>
    <w:rsid w:val="00DE3C9F"/>
    <w:pPr>
      <w:numPr>
        <w:numId w:val="5"/>
      </w:numPr>
    </w:pPr>
  </w:style>
  <w:style w:type="numbering" w:customStyle="1" w:styleId="WWNum26">
    <w:name w:val="WWNum26"/>
    <w:basedOn w:val="Bezlisty"/>
    <w:rsid w:val="00DE3C9F"/>
    <w:pPr>
      <w:numPr>
        <w:numId w:val="6"/>
      </w:numPr>
    </w:pPr>
  </w:style>
  <w:style w:type="numbering" w:customStyle="1" w:styleId="WWNum29">
    <w:name w:val="WWNum29"/>
    <w:basedOn w:val="Bezlisty"/>
    <w:rsid w:val="00DE3C9F"/>
    <w:pPr>
      <w:numPr>
        <w:numId w:val="7"/>
      </w:numPr>
    </w:pPr>
  </w:style>
  <w:style w:type="numbering" w:customStyle="1" w:styleId="WWNum34">
    <w:name w:val="WWNum34"/>
    <w:basedOn w:val="Bezlisty"/>
    <w:rsid w:val="00DE3C9F"/>
    <w:pPr>
      <w:numPr>
        <w:numId w:val="8"/>
      </w:numPr>
    </w:pPr>
  </w:style>
  <w:style w:type="character" w:styleId="Hipercze">
    <w:name w:val="Hyperlink"/>
    <w:basedOn w:val="Domylnaczcionkaakapitu"/>
    <w:uiPriority w:val="99"/>
    <w:unhideWhenUsed/>
    <w:rsid w:val="00167051"/>
    <w:rPr>
      <w:color w:val="0563C1" w:themeColor="hyperlink"/>
      <w:u w:val="single"/>
    </w:rPr>
  </w:style>
  <w:style w:type="character" w:customStyle="1" w:styleId="Nierozpoznanawzmianka1">
    <w:name w:val="Nierozpoznana wzmianka1"/>
    <w:basedOn w:val="Domylnaczcionkaakapitu"/>
    <w:uiPriority w:val="99"/>
    <w:semiHidden/>
    <w:unhideWhenUsed/>
    <w:rsid w:val="00167051"/>
    <w:rPr>
      <w:color w:val="605E5C"/>
      <w:shd w:val="clear" w:color="auto" w:fill="E1DFDD"/>
    </w:rPr>
  </w:style>
  <w:style w:type="numbering" w:customStyle="1" w:styleId="WWNum3">
    <w:name w:val="WWNum3"/>
    <w:basedOn w:val="Bezlisty"/>
    <w:rsid w:val="008C587E"/>
    <w:pPr>
      <w:numPr>
        <w:numId w:val="13"/>
      </w:numPr>
    </w:pPr>
  </w:style>
  <w:style w:type="numbering" w:customStyle="1" w:styleId="WWNum31">
    <w:name w:val="WWNum31"/>
    <w:basedOn w:val="Bezlisty"/>
    <w:rsid w:val="0059570B"/>
  </w:style>
  <w:style w:type="paragraph" w:customStyle="1" w:styleId="Textbody">
    <w:name w:val="Text body"/>
    <w:basedOn w:val="Standard"/>
    <w:rsid w:val="00902325"/>
    <w:pPr>
      <w:spacing w:after="120"/>
    </w:pPr>
  </w:style>
  <w:style w:type="numbering" w:customStyle="1" w:styleId="WWNum14">
    <w:name w:val="WWNum14"/>
    <w:basedOn w:val="Bezlisty"/>
    <w:rsid w:val="00902325"/>
    <w:pPr>
      <w:numPr>
        <w:numId w:val="15"/>
      </w:numPr>
    </w:pPr>
  </w:style>
  <w:style w:type="numbering" w:customStyle="1" w:styleId="WWNum15">
    <w:name w:val="WWNum15"/>
    <w:basedOn w:val="Bezlisty"/>
    <w:rsid w:val="00902325"/>
    <w:pPr>
      <w:numPr>
        <w:numId w:val="16"/>
      </w:numPr>
    </w:pPr>
  </w:style>
  <w:style w:type="numbering" w:customStyle="1" w:styleId="WWNum16">
    <w:name w:val="WWNum16"/>
    <w:basedOn w:val="Bezlisty"/>
    <w:rsid w:val="00902325"/>
    <w:pPr>
      <w:numPr>
        <w:numId w:val="17"/>
      </w:numPr>
    </w:pPr>
  </w:style>
  <w:style w:type="numbering" w:customStyle="1" w:styleId="WWNum17">
    <w:name w:val="WWNum17"/>
    <w:basedOn w:val="Bezlisty"/>
    <w:rsid w:val="00902325"/>
    <w:pPr>
      <w:numPr>
        <w:numId w:val="18"/>
      </w:numPr>
    </w:pPr>
  </w:style>
  <w:style w:type="paragraph" w:styleId="Tekstpodstawowy3">
    <w:name w:val="Body Text 3"/>
    <w:basedOn w:val="Standard"/>
    <w:link w:val="Tekstpodstawowy3Znak"/>
    <w:rsid w:val="00CD6531"/>
    <w:pPr>
      <w:widowControl w:val="0"/>
      <w:spacing w:after="120" w:line="240" w:lineRule="auto"/>
    </w:pPr>
    <w:rPr>
      <w:rFonts w:ascii="Arial" w:eastAsia="Times New Roman" w:hAnsi="Arial" w:cs="Times New Roman"/>
      <w:sz w:val="16"/>
      <w:szCs w:val="16"/>
    </w:rPr>
  </w:style>
  <w:style w:type="character" w:customStyle="1" w:styleId="Tekstpodstawowy3Znak">
    <w:name w:val="Tekst podstawowy 3 Znak"/>
    <w:basedOn w:val="Domylnaczcionkaakapitu"/>
    <w:link w:val="Tekstpodstawowy3"/>
    <w:rsid w:val="00CD6531"/>
    <w:rPr>
      <w:rFonts w:ascii="Arial" w:eastAsia="Times New Roman" w:hAnsi="Arial" w:cs="Times New Roman"/>
      <w:kern w:val="3"/>
      <w:sz w:val="16"/>
      <w:szCs w:val="16"/>
    </w:rPr>
  </w:style>
  <w:style w:type="paragraph" w:styleId="Stopka">
    <w:name w:val="footer"/>
    <w:basedOn w:val="Normalny"/>
    <w:link w:val="StopkaZnak"/>
    <w:uiPriority w:val="99"/>
    <w:unhideWhenUsed/>
    <w:rsid w:val="005E55D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55D9"/>
  </w:style>
  <w:style w:type="character" w:customStyle="1" w:styleId="Nagwek3Znak">
    <w:name w:val="Nagłówek 3 Znak"/>
    <w:basedOn w:val="Domylnaczcionkaakapitu"/>
    <w:link w:val="Nagwek3"/>
    <w:uiPriority w:val="9"/>
    <w:semiHidden/>
    <w:rsid w:val="00AE7303"/>
    <w:rPr>
      <w:rFonts w:asciiTheme="majorHAnsi" w:eastAsiaTheme="majorEastAsia" w:hAnsiTheme="majorHAnsi" w:cstheme="majorBidi"/>
      <w:color w:val="1F3763" w:themeColor="accent1" w:themeShade="7F"/>
      <w:sz w:val="24"/>
      <w:szCs w:val="24"/>
    </w:rPr>
  </w:style>
  <w:style w:type="paragraph" w:customStyle="1" w:styleId="4BC8582F925C44688E6963A65CE800A2">
    <w:name w:val="4BC8582F925C44688E6963A65CE800A2"/>
    <w:rsid w:val="001472C0"/>
    <w:pPr>
      <w:spacing w:after="200" w:line="276" w:lineRule="auto"/>
    </w:pPr>
    <w:rPr>
      <w:rFonts w:eastAsiaTheme="minorEastAsia"/>
      <w:lang w:eastAsia="pl-PL"/>
    </w:rPr>
  </w:style>
  <w:style w:type="paragraph" w:styleId="Tekstdymka">
    <w:name w:val="Balloon Text"/>
    <w:basedOn w:val="Normalny"/>
    <w:link w:val="TekstdymkaZnak"/>
    <w:uiPriority w:val="99"/>
    <w:semiHidden/>
    <w:unhideWhenUsed/>
    <w:rsid w:val="001472C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472C0"/>
    <w:rPr>
      <w:rFonts w:ascii="Tahoma" w:hAnsi="Tahoma" w:cs="Tahoma"/>
      <w:sz w:val="16"/>
      <w:szCs w:val="16"/>
    </w:rPr>
  </w:style>
  <w:style w:type="character" w:customStyle="1" w:styleId="fontstyle01">
    <w:name w:val="fontstyle01"/>
    <w:basedOn w:val="Domylnaczcionkaakapitu"/>
    <w:rsid w:val="003E1139"/>
    <w:rPr>
      <w:rFonts w:ascii="TimesNewRomanPSMT" w:hAnsi="TimesNewRomanPSMT" w:hint="default"/>
      <w:b w:val="0"/>
      <w:bCs w:val="0"/>
      <w:i w:val="0"/>
      <w:iCs w:val="0"/>
      <w:color w:val="1C1C1C"/>
      <w:sz w:val="22"/>
      <w:szCs w:val="22"/>
    </w:rPr>
  </w:style>
  <w:style w:type="character" w:customStyle="1" w:styleId="fontstyle21">
    <w:name w:val="fontstyle21"/>
    <w:basedOn w:val="Domylnaczcionkaakapitu"/>
    <w:rsid w:val="003E1139"/>
    <w:rPr>
      <w:rFonts w:ascii="TimesNewRomanPS-BoldMT" w:hAnsi="TimesNewRomanPS-BoldMT" w:hint="default"/>
      <w:b/>
      <w:bCs/>
      <w:i w:val="0"/>
      <w:iCs w:val="0"/>
      <w:color w:val="1C1C1C"/>
      <w:sz w:val="22"/>
      <w:szCs w:val="22"/>
    </w:rPr>
  </w:style>
  <w:style w:type="paragraph" w:customStyle="1" w:styleId="umowa1txt">
    <w:name w:val="umowa 1.txt"/>
    <w:rsid w:val="00950553"/>
    <w:pPr>
      <w:widowControl w:val="0"/>
      <w:tabs>
        <w:tab w:val="right" w:leader="dot" w:pos="9072"/>
      </w:tabs>
      <w:autoSpaceDE w:val="0"/>
      <w:autoSpaceDN w:val="0"/>
      <w:spacing w:after="0" w:line="271" w:lineRule="atLeast"/>
      <w:ind w:left="283" w:hanging="283"/>
      <w:jc w:val="both"/>
    </w:pPr>
    <w:rPr>
      <w:rFonts w:ascii="Times New Roman" w:eastAsia="Times New Roman" w:hAnsi="Times New Roman"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6107242">
      <w:bodyDiv w:val="1"/>
      <w:marLeft w:val="0"/>
      <w:marRight w:val="0"/>
      <w:marTop w:val="0"/>
      <w:marBottom w:val="0"/>
      <w:divBdr>
        <w:top w:val="none" w:sz="0" w:space="0" w:color="auto"/>
        <w:left w:val="none" w:sz="0" w:space="0" w:color="auto"/>
        <w:bottom w:val="none" w:sz="0" w:space="0" w:color="auto"/>
        <w:right w:val="none" w:sz="0" w:space="0" w:color="auto"/>
      </w:divBdr>
    </w:div>
    <w:div w:id="868952110">
      <w:bodyDiv w:val="1"/>
      <w:marLeft w:val="0"/>
      <w:marRight w:val="0"/>
      <w:marTop w:val="0"/>
      <w:marBottom w:val="0"/>
      <w:divBdr>
        <w:top w:val="none" w:sz="0" w:space="0" w:color="auto"/>
        <w:left w:val="none" w:sz="0" w:space="0" w:color="auto"/>
        <w:bottom w:val="none" w:sz="0" w:space="0" w:color="auto"/>
        <w:right w:val="none" w:sz="0" w:space="0" w:color="auto"/>
      </w:divBdr>
    </w:div>
    <w:div w:id="1067805107">
      <w:bodyDiv w:val="1"/>
      <w:marLeft w:val="0"/>
      <w:marRight w:val="0"/>
      <w:marTop w:val="0"/>
      <w:marBottom w:val="0"/>
      <w:divBdr>
        <w:top w:val="none" w:sz="0" w:space="0" w:color="auto"/>
        <w:left w:val="none" w:sz="0" w:space="0" w:color="auto"/>
        <w:bottom w:val="none" w:sz="0" w:space="0" w:color="auto"/>
        <w:right w:val="none" w:sz="0" w:space="0" w:color="auto"/>
      </w:divBdr>
    </w:div>
    <w:div w:id="1732187866">
      <w:bodyDiv w:val="1"/>
      <w:marLeft w:val="0"/>
      <w:marRight w:val="0"/>
      <w:marTop w:val="0"/>
      <w:marBottom w:val="0"/>
      <w:divBdr>
        <w:top w:val="none" w:sz="0" w:space="0" w:color="auto"/>
        <w:left w:val="none" w:sz="0" w:space="0" w:color="auto"/>
        <w:bottom w:val="none" w:sz="0" w:space="0" w:color="auto"/>
        <w:right w:val="none" w:sz="0" w:space="0" w:color="auto"/>
      </w:divBdr>
    </w:div>
    <w:div w:id="1878154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9321BB-B29D-409A-97AE-E05168418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23</Pages>
  <Words>7522</Words>
  <Characters>45132</Characters>
  <Application>Microsoft Office Word</Application>
  <DocSecurity>0</DocSecurity>
  <Lines>376</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DSYSTEM Szkolenia</dc:creator>
  <cp:lastModifiedBy>ZPM ZPM</cp:lastModifiedBy>
  <cp:revision>21</cp:revision>
  <cp:lastPrinted>2024-11-20T08:43:00Z</cp:lastPrinted>
  <dcterms:created xsi:type="dcterms:W3CDTF">2024-11-20T07:41:00Z</dcterms:created>
  <dcterms:modified xsi:type="dcterms:W3CDTF">2024-11-28T13:20:00Z</dcterms:modified>
</cp:coreProperties>
</file>